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Y="36"/>
        <w:tblOverlap w:val="never"/>
        <w:tblW w:w="10773" w:type="dxa"/>
        <w:tblLayout w:type="fixed"/>
        <w:tblCellMar>
          <w:left w:w="70" w:type="dxa"/>
          <w:right w:w="70" w:type="dxa"/>
        </w:tblCellMar>
        <w:tblLook w:val="0000" w:firstRow="0" w:lastRow="0" w:firstColumn="0" w:lastColumn="0" w:noHBand="0" w:noVBand="0"/>
      </w:tblPr>
      <w:tblGrid>
        <w:gridCol w:w="10773"/>
      </w:tblGrid>
      <w:tr w:rsidR="00E07AB3" w:rsidRPr="00B25E7E" w14:paraId="6DE375B4" w14:textId="77777777" w:rsidTr="00570C3E">
        <w:trPr>
          <w:trHeight w:val="1528"/>
        </w:trPr>
        <w:tc>
          <w:tcPr>
            <w:tcW w:w="10773" w:type="dxa"/>
            <w:vAlign w:val="center"/>
          </w:tcPr>
          <w:p w14:paraId="2CFA0459" w14:textId="0489B0D0" w:rsidR="00E07AB3" w:rsidRPr="004B0E30" w:rsidRDefault="00E07AB3" w:rsidP="00570C3E">
            <w:pPr>
              <w:rPr>
                <w:rFonts w:asciiTheme="minorHAnsi" w:hAnsiTheme="minorHAnsi" w:cstheme="minorHAnsi"/>
                <w:b/>
                <w:bCs/>
                <w:sz w:val="32"/>
                <w:szCs w:val="28"/>
              </w:rPr>
            </w:pPr>
            <w:r w:rsidRPr="004B0E30">
              <w:rPr>
                <w:rFonts w:asciiTheme="minorHAnsi" w:hAnsiTheme="minorHAnsi" w:cstheme="minorHAnsi"/>
                <w:b/>
                <w:bCs/>
                <w:sz w:val="32"/>
                <w:szCs w:val="28"/>
              </w:rPr>
              <w:t xml:space="preserve">ZAŁĄCZNIK NR 2 DO WNIOSKU O </w:t>
            </w:r>
            <w:r>
              <w:rPr>
                <w:rFonts w:asciiTheme="minorHAnsi" w:hAnsiTheme="minorHAnsi" w:cstheme="minorHAnsi"/>
                <w:b/>
                <w:bCs/>
                <w:sz w:val="32"/>
                <w:szCs w:val="28"/>
              </w:rPr>
              <w:t>WYCEN</w:t>
            </w:r>
            <w:r w:rsidR="009B0410">
              <w:rPr>
                <w:rFonts w:asciiTheme="minorHAnsi" w:hAnsiTheme="minorHAnsi" w:cstheme="minorHAnsi"/>
                <w:b/>
                <w:bCs/>
                <w:sz w:val="32"/>
                <w:szCs w:val="28"/>
              </w:rPr>
              <w:t>Ę</w:t>
            </w:r>
            <w:r>
              <w:rPr>
                <w:rFonts w:asciiTheme="minorHAnsi" w:hAnsiTheme="minorHAnsi" w:cstheme="minorHAnsi"/>
                <w:b/>
                <w:bCs/>
                <w:sz w:val="32"/>
                <w:szCs w:val="28"/>
              </w:rPr>
              <w:t xml:space="preserve"> KOSZTÓW CERTYFIKACJI </w:t>
            </w:r>
            <w:r w:rsidRPr="004B0E30">
              <w:rPr>
                <w:rFonts w:asciiTheme="minorHAnsi" w:hAnsiTheme="minorHAnsi" w:cstheme="minorHAnsi"/>
                <w:b/>
                <w:bCs/>
                <w:sz w:val="32"/>
                <w:szCs w:val="28"/>
              </w:rPr>
              <w:t>W PCBC S.A.</w:t>
            </w:r>
          </w:p>
          <w:p w14:paraId="0E85A479" w14:textId="77777777" w:rsidR="00E07AB3" w:rsidRDefault="00E07AB3" w:rsidP="00570C3E">
            <w:pPr>
              <w:rPr>
                <w:rFonts w:asciiTheme="minorHAnsi" w:hAnsiTheme="minorHAnsi" w:cstheme="minorHAnsi"/>
                <w:i/>
                <w:iCs/>
                <w:sz w:val="20"/>
              </w:rPr>
            </w:pPr>
            <w:r w:rsidRPr="00B25E7E">
              <w:rPr>
                <w:rFonts w:asciiTheme="minorHAnsi" w:hAnsiTheme="minorHAnsi" w:cstheme="minorHAnsi"/>
                <w:i/>
                <w:iCs/>
                <w:sz w:val="20"/>
              </w:rPr>
              <w:t>Po wypełnieniu Wniosku przez KLIENTA  - informacje zastrzeżone</w:t>
            </w:r>
          </w:p>
          <w:p w14:paraId="38037D24" w14:textId="77777777" w:rsidR="00E07AB3" w:rsidRPr="00B25E7E" w:rsidRDefault="00E07AB3" w:rsidP="00570C3E">
            <w:pPr>
              <w:rPr>
                <w:rFonts w:asciiTheme="minorHAnsi" w:hAnsiTheme="minorHAnsi" w:cstheme="minorHAnsi"/>
                <w:i/>
                <w:iCs/>
                <w:sz w:val="20"/>
              </w:rPr>
            </w:pPr>
          </w:p>
          <w:p w14:paraId="78E496FB" w14:textId="77777777" w:rsidR="00E07AB3" w:rsidRPr="002B7498" w:rsidRDefault="00E07AB3" w:rsidP="00570C3E">
            <w:pPr>
              <w:rPr>
                <w:rFonts w:asciiTheme="minorHAnsi" w:hAnsiTheme="minorHAnsi" w:cstheme="minorHAnsi"/>
                <w:i/>
                <w:iCs/>
                <w:sz w:val="6"/>
                <w:szCs w:val="10"/>
              </w:rPr>
            </w:pPr>
          </w:p>
          <w:tbl>
            <w:tblPr>
              <w:tblpPr w:leftFromText="141" w:rightFromText="141" w:vertAnchor="text" w:horzAnchor="margin" w:tblpY="-14"/>
              <w:tblW w:w="10348" w:type="dxa"/>
              <w:tblLayout w:type="fixed"/>
              <w:tblLook w:val="04A0" w:firstRow="1" w:lastRow="0" w:firstColumn="1" w:lastColumn="0" w:noHBand="0" w:noVBand="1"/>
            </w:tblPr>
            <w:tblGrid>
              <w:gridCol w:w="5103"/>
              <w:gridCol w:w="5245"/>
            </w:tblGrid>
            <w:tr w:rsidR="00E07AB3" w:rsidRPr="00B25E7E" w14:paraId="1EA80B91" w14:textId="77777777" w:rsidTr="00570C3E">
              <w:trPr>
                <w:trHeight w:val="851"/>
              </w:trPr>
              <w:tc>
                <w:tcPr>
                  <w:tcW w:w="5103" w:type="dxa"/>
                </w:tcPr>
                <w:p w14:paraId="74811145" w14:textId="77777777" w:rsidR="00E07AB3" w:rsidRPr="00B25E7E" w:rsidRDefault="00E07AB3" w:rsidP="00570C3E">
                  <w:pPr>
                    <w:rPr>
                      <w:rFonts w:asciiTheme="minorHAnsi" w:hAnsiTheme="minorHAnsi" w:cstheme="minorHAnsi"/>
                      <w:b/>
                      <w:sz w:val="18"/>
                      <w:szCs w:val="18"/>
                    </w:rPr>
                  </w:pPr>
                  <w:r w:rsidRPr="00B25E7E">
                    <w:rPr>
                      <w:rFonts w:asciiTheme="minorHAnsi" w:hAnsiTheme="minorHAnsi" w:cstheme="minorHAnsi"/>
                      <w:b/>
                      <w:sz w:val="18"/>
                      <w:szCs w:val="18"/>
                    </w:rPr>
                    <w:t xml:space="preserve">POLSKIE  CENTRUM  BADAŃ  I  CERTYFIKACJI  S.A. </w:t>
                  </w:r>
                </w:p>
                <w:p w14:paraId="16806819" w14:textId="77777777" w:rsidR="00E07AB3" w:rsidRPr="00B25E7E" w:rsidRDefault="00E07AB3" w:rsidP="00570C3E">
                  <w:pPr>
                    <w:rPr>
                      <w:rFonts w:asciiTheme="minorHAnsi" w:hAnsiTheme="minorHAnsi" w:cstheme="minorHAnsi"/>
                      <w:sz w:val="18"/>
                      <w:szCs w:val="18"/>
                    </w:rPr>
                  </w:pPr>
                  <w:r w:rsidRPr="00B25E7E">
                    <w:rPr>
                      <w:rFonts w:asciiTheme="minorHAnsi" w:hAnsiTheme="minorHAnsi" w:cstheme="minorHAnsi"/>
                      <w:sz w:val="18"/>
                      <w:szCs w:val="18"/>
                    </w:rPr>
                    <w:t xml:space="preserve">ul. Puławska 469; 02-844 Warszawa  </w:t>
                  </w:r>
                </w:p>
                <w:p w14:paraId="57264D70" w14:textId="77777777" w:rsidR="00E07AB3" w:rsidRPr="00B25E7E" w:rsidRDefault="00E07AB3" w:rsidP="00570C3E">
                  <w:pPr>
                    <w:rPr>
                      <w:rFonts w:asciiTheme="minorHAnsi" w:hAnsiTheme="minorHAnsi" w:cstheme="minorHAnsi"/>
                      <w:b/>
                      <w:sz w:val="18"/>
                      <w:szCs w:val="18"/>
                    </w:rPr>
                  </w:pPr>
                  <w:r w:rsidRPr="00B25E7E">
                    <w:rPr>
                      <w:rFonts w:asciiTheme="minorHAnsi" w:hAnsiTheme="minorHAnsi" w:cstheme="minorHAnsi"/>
                      <w:sz w:val="18"/>
                      <w:szCs w:val="18"/>
                    </w:rPr>
                    <w:t xml:space="preserve">tel. +48 22 464 52 00 / e-mail: </w:t>
                  </w:r>
                  <w:r w:rsidRPr="006C17B9">
                    <w:rPr>
                      <w:rFonts w:asciiTheme="minorHAnsi" w:hAnsiTheme="minorHAnsi" w:cstheme="minorHAnsi"/>
                      <w:sz w:val="18"/>
                      <w:szCs w:val="18"/>
                    </w:rPr>
                    <w:t>pcbc@pcbc.gov.pl</w:t>
                  </w:r>
                </w:p>
              </w:tc>
              <w:tc>
                <w:tcPr>
                  <w:tcW w:w="5245" w:type="dxa"/>
                </w:tcPr>
                <w:p w14:paraId="7375B107" w14:textId="77777777" w:rsidR="00E07AB3" w:rsidRPr="004B0E30" w:rsidRDefault="00E07AB3" w:rsidP="00570C3E">
                  <w:pPr>
                    <w:rPr>
                      <w:rStyle w:val="Hipercze"/>
                      <w:rFonts w:asciiTheme="minorHAnsi" w:hAnsiTheme="minorHAnsi" w:cstheme="minorHAnsi"/>
                      <w:color w:val="auto"/>
                      <w:sz w:val="18"/>
                      <w:szCs w:val="18"/>
                      <w:lang w:val="de-DE"/>
                    </w:rPr>
                  </w:pPr>
                  <w:r>
                    <w:rPr>
                      <w:rFonts w:asciiTheme="minorHAnsi" w:hAnsiTheme="minorHAnsi" w:cstheme="minorHAnsi"/>
                      <w:b/>
                      <w:sz w:val="18"/>
                      <w:szCs w:val="18"/>
                      <w:lang w:val="de-DE"/>
                    </w:rPr>
                    <w:t>BIURO</w:t>
                  </w:r>
                  <w:r w:rsidRPr="00B25E7E">
                    <w:rPr>
                      <w:rFonts w:asciiTheme="minorHAnsi" w:hAnsiTheme="minorHAnsi" w:cstheme="minorHAnsi"/>
                      <w:b/>
                      <w:sz w:val="18"/>
                      <w:szCs w:val="18"/>
                      <w:lang w:val="de-DE"/>
                    </w:rPr>
                    <w:t xml:space="preserve"> CERTYFIKACJI SYSTEMÓW ZARZĄDZANIA</w:t>
                  </w:r>
                </w:p>
                <w:p w14:paraId="0515569A" w14:textId="77777777" w:rsidR="00E07AB3" w:rsidRPr="00B25E7E" w:rsidRDefault="00E07AB3" w:rsidP="00570C3E">
                  <w:pPr>
                    <w:rPr>
                      <w:rFonts w:asciiTheme="minorHAnsi" w:hAnsiTheme="minorHAnsi" w:cstheme="minorHAnsi"/>
                      <w:sz w:val="12"/>
                      <w:szCs w:val="12"/>
                      <w:lang w:val="de-DE"/>
                    </w:rPr>
                  </w:pPr>
                  <w:r w:rsidRPr="00B25E7E">
                    <w:rPr>
                      <w:rFonts w:asciiTheme="minorHAnsi" w:hAnsiTheme="minorHAnsi" w:cstheme="minorHAnsi"/>
                      <w:sz w:val="18"/>
                      <w:szCs w:val="18"/>
                      <w:lang w:val="de-DE"/>
                    </w:rPr>
                    <w:t>e-mail: sprzedaz@pcbc.gov.pl</w:t>
                  </w:r>
                </w:p>
              </w:tc>
            </w:tr>
          </w:tbl>
          <w:p w14:paraId="2FD0874E" w14:textId="77777777" w:rsidR="00E07AB3" w:rsidRPr="00B25E7E" w:rsidRDefault="00E07AB3" w:rsidP="00570C3E">
            <w:pPr>
              <w:jc w:val="center"/>
              <w:rPr>
                <w:rFonts w:asciiTheme="minorHAnsi" w:hAnsiTheme="minorHAnsi" w:cstheme="minorHAnsi"/>
                <w:b/>
                <w:bCs/>
                <w:color w:val="002060"/>
                <w:sz w:val="10"/>
                <w:szCs w:val="20"/>
              </w:rPr>
            </w:pPr>
          </w:p>
        </w:tc>
      </w:tr>
    </w:tbl>
    <w:p w14:paraId="4A276756" w14:textId="77777777" w:rsidR="00E07AB3" w:rsidRPr="004B0E30" w:rsidRDefault="00E07AB3" w:rsidP="00E07AB3">
      <w:pPr>
        <w:shd w:val="clear" w:color="auto" w:fill="E7E6E6" w:themeFill="background2"/>
        <w:jc w:val="center"/>
        <w:rPr>
          <w:rFonts w:asciiTheme="minorHAnsi" w:hAnsiTheme="minorHAnsi"/>
        </w:rPr>
      </w:pPr>
      <w:r w:rsidRPr="000F4418">
        <w:rPr>
          <w:rFonts w:asciiTheme="minorHAnsi" w:hAnsiTheme="minorHAnsi" w:cstheme="minorHAnsi"/>
          <w:b/>
          <w:bCs/>
          <w:caps/>
          <w:sz w:val="28"/>
          <w:szCs w:val="28"/>
        </w:rPr>
        <w:t xml:space="preserve">Dotyczy </w:t>
      </w:r>
      <w:r w:rsidRPr="004B0E30">
        <w:rPr>
          <w:rFonts w:asciiTheme="minorHAnsi" w:hAnsiTheme="minorHAnsi" w:cstheme="minorHAnsi"/>
          <w:b/>
          <w:bCs/>
          <w:caps/>
          <w:sz w:val="28"/>
          <w:szCs w:val="28"/>
        </w:rPr>
        <w:t>PN-EN ISO 22000:2018-08  /  HACCP</w:t>
      </w:r>
    </w:p>
    <w:tbl>
      <w:tblPr>
        <w:tblW w:w="11269" w:type="dxa"/>
        <w:tblLayout w:type="fixed"/>
        <w:tblCellMar>
          <w:left w:w="70" w:type="dxa"/>
          <w:right w:w="70" w:type="dxa"/>
        </w:tblCellMar>
        <w:tblLook w:val="0000" w:firstRow="0" w:lastRow="0" w:firstColumn="0" w:lastColumn="0" w:noHBand="0" w:noVBand="0"/>
      </w:tblPr>
      <w:tblGrid>
        <w:gridCol w:w="11269"/>
      </w:tblGrid>
      <w:tr w:rsidR="00E07AB3" w:rsidRPr="002C1E0D" w14:paraId="1DD247B8" w14:textId="77777777" w:rsidTr="00570C3E">
        <w:tc>
          <w:tcPr>
            <w:tcW w:w="11269" w:type="dxa"/>
          </w:tcPr>
          <w:p w14:paraId="64B42C46" w14:textId="77777777" w:rsidR="00E07AB3" w:rsidRPr="002C1E0D" w:rsidRDefault="00E07AB3" w:rsidP="00570C3E">
            <w:pPr>
              <w:pStyle w:val="Akapitzlist"/>
              <w:numPr>
                <w:ilvl w:val="0"/>
                <w:numId w:val="1"/>
              </w:numPr>
              <w:spacing w:before="240"/>
              <w:ind w:left="709" w:hanging="425"/>
              <w:rPr>
                <w:rFonts w:asciiTheme="minorHAnsi" w:hAnsiTheme="minorHAnsi" w:cstheme="minorHAnsi"/>
                <w:b/>
                <w:bCs/>
                <w:color w:val="000000" w:themeColor="text1"/>
                <w:sz w:val="20"/>
                <w:szCs w:val="20"/>
              </w:rPr>
            </w:pPr>
            <w:r w:rsidRPr="002C1E0D">
              <w:rPr>
                <w:rFonts w:asciiTheme="minorHAnsi" w:hAnsiTheme="minorHAnsi" w:cstheme="minorHAnsi"/>
                <w:b/>
                <w:bCs/>
                <w:color w:val="000000" w:themeColor="text1"/>
                <w:sz w:val="20"/>
                <w:szCs w:val="20"/>
              </w:rPr>
              <w:t>ORGANIZACJA</w:t>
            </w:r>
          </w:p>
          <w:tbl>
            <w:tblPr>
              <w:tblStyle w:val="Tabela-Siatka"/>
              <w:tblW w:w="11165" w:type="dxa"/>
              <w:tblLayout w:type="fixed"/>
              <w:tblLook w:val="04A0" w:firstRow="1" w:lastRow="0" w:firstColumn="1" w:lastColumn="0" w:noHBand="0" w:noVBand="1"/>
            </w:tblPr>
            <w:tblGrid>
              <w:gridCol w:w="3473"/>
              <w:gridCol w:w="7692"/>
            </w:tblGrid>
            <w:tr w:rsidR="00E07AB3" w:rsidRPr="002C1E0D" w14:paraId="4BDB7760" w14:textId="77777777" w:rsidTr="00570C3E">
              <w:trPr>
                <w:trHeight w:val="534"/>
              </w:trPr>
              <w:tc>
                <w:tcPr>
                  <w:tcW w:w="3473" w:type="dxa"/>
                </w:tcPr>
                <w:p w14:paraId="6F13780E" w14:textId="77777777" w:rsidR="00E07AB3" w:rsidRPr="002C1E0D" w:rsidRDefault="00E07AB3" w:rsidP="00570C3E">
                  <w:pPr>
                    <w:rPr>
                      <w:rFonts w:asciiTheme="minorHAnsi" w:hAnsiTheme="minorHAnsi" w:cstheme="minorHAnsi"/>
                      <w:sz w:val="20"/>
                      <w:szCs w:val="20"/>
                    </w:rPr>
                  </w:pPr>
                  <w:r w:rsidRPr="002C1E0D">
                    <w:rPr>
                      <w:rFonts w:asciiTheme="minorHAnsi" w:hAnsiTheme="minorHAnsi" w:cstheme="minorHAnsi"/>
                      <w:sz w:val="20"/>
                      <w:szCs w:val="20"/>
                    </w:rPr>
                    <w:t xml:space="preserve">Nazwa  Organizacji  zgodnie  z  KRS </w:t>
                  </w:r>
                </w:p>
                <w:p w14:paraId="58F1B03D" w14:textId="77777777" w:rsidR="00E07AB3" w:rsidRPr="002C1E0D" w:rsidRDefault="00E07AB3" w:rsidP="00570C3E">
                  <w:pPr>
                    <w:spacing w:line="293" w:lineRule="auto"/>
                    <w:rPr>
                      <w:rFonts w:asciiTheme="minorHAnsi" w:hAnsiTheme="minorHAnsi" w:cstheme="minorHAnsi"/>
                      <w:sz w:val="20"/>
                      <w:szCs w:val="20"/>
                    </w:rPr>
                  </w:pPr>
                  <w:r w:rsidRPr="002C1E0D">
                    <w:rPr>
                      <w:rFonts w:asciiTheme="minorHAnsi" w:hAnsiTheme="minorHAnsi" w:cstheme="minorHAnsi"/>
                      <w:sz w:val="20"/>
                      <w:szCs w:val="20"/>
                    </w:rPr>
                    <w:t>lub  innym  dokumentem  rejestrowym</w:t>
                  </w:r>
                </w:p>
              </w:tc>
              <w:tc>
                <w:tcPr>
                  <w:tcW w:w="7692" w:type="dxa"/>
                </w:tcPr>
                <w:p w14:paraId="4B02F771" w14:textId="77777777" w:rsidR="00E07AB3" w:rsidRPr="002C1E0D" w:rsidRDefault="00E07AB3" w:rsidP="00570C3E">
                  <w:pPr>
                    <w:ind w:right="-111"/>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bookmarkStart w:id="0" w:name="Tekst36"/>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bookmarkEnd w:id="0"/>
                </w:p>
              </w:tc>
            </w:tr>
          </w:tbl>
          <w:p w14:paraId="3D7F8919" w14:textId="77777777" w:rsidR="00E07AB3" w:rsidRPr="002C1E0D" w:rsidRDefault="00E07AB3" w:rsidP="00570C3E">
            <w:pPr>
              <w:rPr>
                <w:rFonts w:asciiTheme="minorHAnsi" w:hAnsiTheme="minorHAnsi" w:cstheme="minorHAnsi"/>
                <w:bCs/>
                <w:iCs/>
                <w:color w:val="000000" w:themeColor="text1"/>
                <w:sz w:val="20"/>
                <w:szCs w:val="20"/>
              </w:rPr>
            </w:pPr>
          </w:p>
          <w:p w14:paraId="60BB5B26" w14:textId="77777777" w:rsidR="00E07AB3" w:rsidRPr="00C610E1" w:rsidRDefault="00E07AB3" w:rsidP="00E07AB3">
            <w:pPr>
              <w:pStyle w:val="Akapitzlist"/>
              <w:numPr>
                <w:ilvl w:val="0"/>
                <w:numId w:val="1"/>
              </w:numPr>
              <w:ind w:left="720"/>
              <w:jc w:val="left"/>
              <w:rPr>
                <w:rFonts w:asciiTheme="minorHAnsi" w:hAnsiTheme="minorHAnsi" w:cstheme="minorHAnsi"/>
                <w:color w:val="000000" w:themeColor="text1"/>
                <w:sz w:val="20"/>
                <w:szCs w:val="20"/>
              </w:rPr>
            </w:pPr>
            <w:r w:rsidRPr="00D24F40">
              <w:rPr>
                <w:rFonts w:asciiTheme="minorHAnsi" w:hAnsiTheme="minorHAnsi" w:cstheme="minorHAnsi"/>
                <w:b/>
                <w:bCs/>
                <w:sz w:val="20"/>
                <w:szCs w:val="20"/>
              </w:rPr>
              <w:t>CHARAKTERYSTYKA  ORGANIZACJI  WIELOODDZIAŁOWEJ</w:t>
            </w:r>
          </w:p>
          <w:p w14:paraId="0EA49D32" w14:textId="730FE708" w:rsidR="00E07AB3" w:rsidRDefault="00E07AB3" w:rsidP="00570C3E">
            <w:pPr>
              <w:pStyle w:val="Akapitzlist"/>
              <w:jc w:val="left"/>
              <w:rPr>
                <w:rFonts w:asciiTheme="minorHAnsi" w:hAnsiTheme="minorHAnsi" w:cstheme="minorHAnsi"/>
                <w:bCs/>
                <w:i/>
                <w:color w:val="000000" w:themeColor="text1"/>
                <w:sz w:val="20"/>
                <w:szCs w:val="20"/>
              </w:rPr>
            </w:pPr>
            <w:r w:rsidRPr="005B3320">
              <w:rPr>
                <w:rFonts w:asciiTheme="minorHAnsi" w:hAnsiTheme="minorHAnsi" w:cstheme="minorHAnsi"/>
                <w:sz w:val="20"/>
                <w:szCs w:val="20"/>
              </w:rPr>
              <w:t xml:space="preserve">– wypełnić tylko </w:t>
            </w:r>
            <w:r>
              <w:rPr>
                <w:rFonts w:asciiTheme="minorHAnsi" w:hAnsiTheme="minorHAnsi" w:cstheme="minorHAnsi"/>
                <w:sz w:val="20"/>
                <w:szCs w:val="20"/>
              </w:rPr>
              <w:t xml:space="preserve">w załączniku dla </w:t>
            </w:r>
            <w:r w:rsidRPr="00C75A38">
              <w:rPr>
                <w:rFonts w:asciiTheme="minorHAnsi" w:hAnsiTheme="minorHAnsi" w:cstheme="minorHAnsi"/>
                <w:b/>
                <w:bCs/>
                <w:sz w:val="20"/>
                <w:szCs w:val="20"/>
              </w:rPr>
              <w:t xml:space="preserve">Centrali </w:t>
            </w:r>
            <w:r>
              <w:rPr>
                <w:rFonts w:asciiTheme="minorHAnsi" w:hAnsiTheme="minorHAnsi" w:cstheme="minorHAnsi"/>
                <w:sz w:val="20"/>
                <w:szCs w:val="20"/>
              </w:rPr>
              <w:t xml:space="preserve">w przypadku </w:t>
            </w:r>
            <w:r w:rsidRPr="00CE79ED">
              <w:rPr>
                <w:rFonts w:asciiTheme="minorHAnsi" w:hAnsiTheme="minorHAnsi" w:cstheme="minorHAnsi"/>
                <w:sz w:val="20"/>
                <w:szCs w:val="20"/>
              </w:rPr>
              <w:t>Organizacj</w:t>
            </w:r>
            <w:r>
              <w:rPr>
                <w:rFonts w:asciiTheme="minorHAnsi" w:hAnsiTheme="minorHAnsi" w:cstheme="minorHAnsi"/>
                <w:sz w:val="20"/>
                <w:szCs w:val="20"/>
              </w:rPr>
              <w:t>i</w:t>
            </w:r>
            <w:r w:rsidRPr="00CE79ED">
              <w:rPr>
                <w:rFonts w:asciiTheme="minorHAnsi" w:hAnsiTheme="minorHAnsi" w:cstheme="minorHAnsi"/>
                <w:sz w:val="20"/>
                <w:szCs w:val="20"/>
              </w:rPr>
              <w:t xml:space="preserve"> posiadająca 2 lub więcej lokalizacji</w:t>
            </w:r>
            <w:r w:rsidRPr="002C1E0D">
              <w:rPr>
                <w:rFonts w:asciiTheme="minorHAnsi" w:hAnsiTheme="minorHAnsi" w:cstheme="minorHAnsi"/>
                <w:b/>
                <w:bCs/>
                <w:spacing w:val="-6"/>
                <w:sz w:val="20"/>
                <w:szCs w:val="20"/>
              </w:rPr>
              <w:t xml:space="preserve"> </w:t>
            </w:r>
            <w:r>
              <w:rPr>
                <w:rFonts w:asciiTheme="minorHAnsi" w:hAnsiTheme="minorHAnsi" w:cstheme="minorHAnsi"/>
                <w:b/>
                <w:bCs/>
                <w:spacing w:val="-6"/>
                <w:sz w:val="20"/>
                <w:szCs w:val="20"/>
              </w:rPr>
              <w:t xml:space="preserve">                       </w:t>
            </w:r>
            <w:r w:rsidRPr="002C1E0D">
              <w:rPr>
                <w:rFonts w:asciiTheme="minorHAnsi" w:hAnsiTheme="minorHAnsi" w:cstheme="minorHAnsi"/>
                <w:b/>
                <w:bCs/>
                <w:spacing w:val="-6"/>
                <w:sz w:val="20"/>
                <w:szCs w:val="20"/>
              </w:rPr>
              <w:t xml:space="preserve">TAK </w:t>
            </w:r>
            <w:r>
              <w:rPr>
                <w:rFonts w:asciiTheme="minorHAnsi" w:hAnsiTheme="minorHAnsi" w:cstheme="minorHAnsi"/>
                <w:b/>
                <w:bCs/>
                <w:spacing w:val="-6"/>
                <w:sz w:val="20"/>
                <w:szCs w:val="20"/>
              </w:rPr>
              <w:t xml:space="preserve">   </w:t>
            </w:r>
            <w:r w:rsidRPr="002C1E0D">
              <w:rPr>
                <w:rFonts w:asciiTheme="minorHAnsi" w:hAnsiTheme="minorHAnsi" w:cstheme="minorHAnsi"/>
                <w:b/>
                <w:bCs/>
                <w:spacing w:val="-6"/>
                <w:sz w:val="20"/>
                <w:szCs w:val="20"/>
              </w:rPr>
              <w:t xml:space="preserve">   NIE</w:t>
            </w:r>
          </w:p>
          <w:tbl>
            <w:tblPr>
              <w:tblW w:w="10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07"/>
              <w:gridCol w:w="549"/>
              <w:gridCol w:w="540"/>
            </w:tblGrid>
            <w:tr w:rsidR="00E07AB3" w:rsidRPr="002C1E0D" w14:paraId="6C0B2E93" w14:textId="77777777" w:rsidTr="00E07AB3">
              <w:trPr>
                <w:trHeight w:val="335"/>
              </w:trPr>
              <w:tc>
                <w:tcPr>
                  <w:tcW w:w="9807" w:type="dxa"/>
                  <w:vAlign w:val="center"/>
                </w:tcPr>
                <w:p w14:paraId="5C2F3937" w14:textId="77777777" w:rsidR="00E07AB3" w:rsidRDefault="00E07AB3" w:rsidP="00570C3E">
                  <w:pPr>
                    <w:tabs>
                      <w:tab w:val="left" w:pos="0"/>
                    </w:tabs>
                    <w:rPr>
                      <w:rFonts w:asciiTheme="minorHAnsi" w:hAnsiTheme="minorHAnsi" w:cstheme="minorHAnsi"/>
                      <w:spacing w:val="-6"/>
                      <w:sz w:val="20"/>
                      <w:szCs w:val="20"/>
                    </w:rPr>
                  </w:pPr>
                  <w:r w:rsidRPr="00BF1DDB">
                    <w:rPr>
                      <w:rFonts w:asciiTheme="minorHAnsi" w:hAnsiTheme="minorHAnsi" w:cstheme="minorHAnsi"/>
                      <w:spacing w:val="-6"/>
                      <w:sz w:val="20"/>
                      <w:szCs w:val="20"/>
                    </w:rPr>
                    <w:t xml:space="preserve">1. Czy  </w:t>
                  </w:r>
                  <w:r>
                    <w:rPr>
                      <w:rFonts w:asciiTheme="minorHAnsi" w:hAnsiTheme="minorHAnsi" w:cstheme="minorHAnsi"/>
                      <w:spacing w:val="-6"/>
                      <w:sz w:val="20"/>
                      <w:szCs w:val="20"/>
                    </w:rPr>
                    <w:t>Lokalizacja</w:t>
                  </w:r>
                  <w:r w:rsidRPr="00BF1DDB">
                    <w:rPr>
                      <w:rFonts w:asciiTheme="minorHAnsi" w:hAnsiTheme="minorHAnsi" w:cstheme="minorHAnsi"/>
                      <w:spacing w:val="-6"/>
                      <w:sz w:val="20"/>
                      <w:szCs w:val="20"/>
                    </w:rPr>
                    <w:t xml:space="preserve">  należy  do  grupy  zarządzanej  przez  Centralę ?</w:t>
                  </w:r>
                </w:p>
                <w:p w14:paraId="1AB2D9B6" w14:textId="684F74AE" w:rsidR="00E07AB3" w:rsidRPr="00C93F28" w:rsidRDefault="00E07AB3" w:rsidP="00570C3E">
                  <w:pPr>
                    <w:tabs>
                      <w:tab w:val="left" w:pos="0"/>
                    </w:tabs>
                    <w:rPr>
                      <w:rFonts w:asciiTheme="minorHAnsi" w:hAnsiTheme="minorHAnsi" w:cstheme="minorHAnsi"/>
                      <w:spacing w:val="-6"/>
                      <w:sz w:val="20"/>
                      <w:szCs w:val="20"/>
                    </w:rPr>
                  </w:pPr>
                  <w:r w:rsidRPr="00D24F40">
                    <w:rPr>
                      <w:rFonts w:asciiTheme="minorHAnsi" w:hAnsiTheme="minorHAnsi" w:cstheme="minorHAnsi"/>
                      <w:sz w:val="20"/>
                      <w:szCs w:val="22"/>
                    </w:rPr>
                    <w:t xml:space="preserve">Całkowita  liczba  lokalizacji  objętych  </w:t>
                  </w:r>
                  <w:r w:rsidRPr="00D24F40">
                    <w:rPr>
                      <w:rFonts w:asciiTheme="minorHAnsi" w:hAnsiTheme="minorHAnsi" w:cstheme="minorHAnsi"/>
                      <w:bCs/>
                      <w:sz w:val="20"/>
                    </w:rPr>
                    <w:t xml:space="preserve"> systemem zarządzania</w:t>
                  </w:r>
                  <w:r w:rsidRPr="00D24F40">
                    <w:rPr>
                      <w:rFonts w:asciiTheme="minorHAnsi" w:hAnsiTheme="minorHAnsi" w:cstheme="minorHAnsi"/>
                      <w:sz w:val="20"/>
                      <w:szCs w:val="22"/>
                    </w:rPr>
                    <w:t xml:space="preserve">  (razem  z  Centralą):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c>
                <w:tcPr>
                  <w:tcW w:w="549" w:type="dxa"/>
                  <w:vAlign w:val="center"/>
                </w:tcPr>
                <w:p w14:paraId="5A56CFB7"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0" w:type="dxa"/>
                  <w:vAlign w:val="center"/>
                </w:tcPr>
                <w:p w14:paraId="4F6B8CF3"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1F9E614D" w14:textId="77777777" w:rsidTr="00E07AB3">
              <w:trPr>
                <w:trHeight w:val="523"/>
              </w:trPr>
              <w:tc>
                <w:tcPr>
                  <w:tcW w:w="9807" w:type="dxa"/>
                  <w:vAlign w:val="center"/>
                </w:tcPr>
                <w:p w14:paraId="0406B79D" w14:textId="77777777" w:rsidR="00E07AB3" w:rsidRPr="00BF1DDB"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pacing w:val="-6"/>
                      <w:sz w:val="20"/>
                      <w:szCs w:val="20"/>
                    </w:rPr>
                    <w:t>2</w:t>
                  </w:r>
                  <w:r w:rsidRPr="00BF1DDB">
                    <w:rPr>
                      <w:rFonts w:asciiTheme="minorHAnsi" w:hAnsiTheme="minorHAnsi" w:cstheme="minorHAnsi"/>
                      <w:spacing w:val="-6"/>
                      <w:sz w:val="20"/>
                      <w:szCs w:val="20"/>
                    </w:rPr>
                    <w:t>. Czy wszystkie Lokalizacje</w:t>
                  </w:r>
                  <w:r w:rsidRPr="00BF1DDB">
                    <w:rPr>
                      <w:rFonts w:asciiTheme="minorHAnsi" w:hAnsiTheme="minorHAnsi" w:cstheme="minorHAnsi"/>
                      <w:sz w:val="20"/>
                      <w:szCs w:val="20"/>
                    </w:rPr>
                    <w:t xml:space="preserve"> prowadzą działalność w ramach jednego, centralnie nadzorowanego  i  administrowanego  systemu  zarządzania  bezpieczeństwem  żywności ?</w:t>
                  </w:r>
                </w:p>
              </w:tc>
              <w:tc>
                <w:tcPr>
                  <w:tcW w:w="549" w:type="dxa"/>
                  <w:vAlign w:val="center"/>
                </w:tcPr>
                <w:p w14:paraId="10BEBF68"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0" w:type="dxa"/>
                  <w:vAlign w:val="center"/>
                </w:tcPr>
                <w:p w14:paraId="00C1A332"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3E6FBF2A" w14:textId="77777777" w:rsidTr="00E07AB3">
              <w:trPr>
                <w:trHeight w:val="385"/>
              </w:trPr>
              <w:tc>
                <w:tcPr>
                  <w:tcW w:w="9807" w:type="dxa"/>
                  <w:vAlign w:val="center"/>
                </w:tcPr>
                <w:p w14:paraId="1A0779ED" w14:textId="77777777" w:rsidR="00E07AB3" w:rsidRPr="00BF1DDB"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3</w:t>
                  </w:r>
                  <w:r w:rsidRPr="00C93F28">
                    <w:rPr>
                      <w:rFonts w:asciiTheme="minorHAnsi" w:hAnsiTheme="minorHAnsi" w:cstheme="minorHAnsi"/>
                      <w:sz w:val="20"/>
                      <w:szCs w:val="20"/>
                    </w:rPr>
                    <w:t xml:space="preserve">. </w:t>
                  </w:r>
                  <w:r w:rsidRPr="00BF1DDB">
                    <w:rPr>
                      <w:rFonts w:asciiTheme="minorHAnsi" w:hAnsiTheme="minorHAnsi" w:cstheme="minorHAnsi"/>
                      <w:sz w:val="20"/>
                      <w:szCs w:val="20"/>
                    </w:rPr>
                    <w:t xml:space="preserve">Jeśli </w:t>
                  </w:r>
                  <w:r w:rsidRPr="00BF1DDB">
                    <w:rPr>
                      <w:rFonts w:asciiTheme="minorHAnsi" w:hAnsiTheme="minorHAnsi" w:cstheme="minorHAnsi"/>
                      <w:spacing w:val="-6"/>
                      <w:sz w:val="20"/>
                      <w:szCs w:val="20"/>
                    </w:rPr>
                    <w:t>Oddział/ Zakład Produkcyjny/ Lokalizacja</w:t>
                  </w:r>
                  <w:r w:rsidRPr="00BF1DDB">
                    <w:rPr>
                      <w:rFonts w:asciiTheme="minorHAnsi" w:hAnsiTheme="minorHAnsi" w:cstheme="minorHAnsi"/>
                      <w:sz w:val="20"/>
                      <w:szCs w:val="20"/>
                    </w:rPr>
                    <w:t xml:space="preserve"> należy do grupy w ramach Centrali, to czy Centrala odpowiada za            zarządzanie  pewnymi  funkcjami  (np.  zarządzanie  systemem,  transport).</w:t>
                  </w:r>
                </w:p>
                <w:p w14:paraId="2BDD4BDC" w14:textId="60129015" w:rsidR="00E07AB3" w:rsidRPr="00C93F28" w:rsidRDefault="00E07AB3" w:rsidP="00570C3E">
                  <w:pPr>
                    <w:tabs>
                      <w:tab w:val="left" w:pos="0"/>
                    </w:tabs>
                    <w:spacing w:before="60" w:after="60"/>
                    <w:ind w:right="72"/>
                    <w:rPr>
                      <w:rFonts w:asciiTheme="minorHAnsi" w:hAnsiTheme="minorHAnsi" w:cstheme="minorHAnsi"/>
                      <w:sz w:val="20"/>
                      <w:szCs w:val="20"/>
                    </w:rPr>
                  </w:pPr>
                  <w:r w:rsidRPr="00BF1DDB">
                    <w:rPr>
                      <w:rFonts w:asciiTheme="minorHAnsi" w:hAnsiTheme="minorHAnsi" w:cstheme="minorHAnsi"/>
                      <w:b/>
                      <w:sz w:val="20"/>
                      <w:szCs w:val="20"/>
                    </w:rPr>
                    <w:t xml:space="preserve">Jeśli  TAK,  </w:t>
                  </w:r>
                  <w:r w:rsidRPr="00BF1DDB">
                    <w:rPr>
                      <w:rFonts w:asciiTheme="minorHAnsi" w:hAnsiTheme="minorHAnsi" w:cstheme="minorHAnsi"/>
                      <w:b/>
                      <w:bCs/>
                      <w:sz w:val="20"/>
                      <w:szCs w:val="20"/>
                    </w:rPr>
                    <w:t>wymienić  funkcje  zarządzane  przez  Centralę</w:t>
                  </w:r>
                  <w:r w:rsidRPr="00C93F28">
                    <w:rPr>
                      <w:rFonts w:asciiTheme="minorHAnsi" w:hAnsiTheme="minorHAnsi" w:cstheme="minorHAnsi"/>
                      <w:b/>
                      <w:bCs/>
                      <w:sz w:val="20"/>
                      <w:szCs w:val="20"/>
                    </w:rPr>
                    <w:t>:</w:t>
                  </w:r>
                  <w:r w:rsidRPr="00C93F28">
                    <w:rPr>
                      <w:rFonts w:asciiTheme="minorHAnsi" w:hAnsiTheme="minorHAnsi" w:cstheme="minorHAnsi"/>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c>
                <w:tcPr>
                  <w:tcW w:w="549" w:type="dxa"/>
                  <w:vAlign w:val="center"/>
                </w:tcPr>
                <w:p w14:paraId="63B3EF14" w14:textId="77777777" w:rsidR="00E07AB3" w:rsidRPr="002C1E0D" w:rsidRDefault="00E07AB3" w:rsidP="00570C3E">
                  <w:pPr>
                    <w:spacing w:before="80"/>
                    <w:jc w:val="center"/>
                    <w:rPr>
                      <w:rFonts w:asciiTheme="minorHAnsi" w:hAnsiTheme="minorHAnsi" w:cstheme="minorHAnsi"/>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0" w:type="dxa"/>
                  <w:vAlign w:val="center"/>
                </w:tcPr>
                <w:p w14:paraId="08E7C4A6"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35B7218C" w14:textId="77777777" w:rsidTr="00E07AB3">
              <w:trPr>
                <w:trHeight w:val="271"/>
              </w:trPr>
              <w:tc>
                <w:tcPr>
                  <w:tcW w:w="9807" w:type="dxa"/>
                  <w:vAlign w:val="center"/>
                </w:tcPr>
                <w:p w14:paraId="60058433" w14:textId="77777777" w:rsidR="00E07AB3" w:rsidRPr="00BF1DDB"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4</w:t>
                  </w:r>
                  <w:r w:rsidRPr="00BF1DDB">
                    <w:rPr>
                      <w:rFonts w:asciiTheme="minorHAnsi" w:hAnsiTheme="minorHAnsi" w:cstheme="minorHAnsi"/>
                      <w:sz w:val="20"/>
                      <w:szCs w:val="20"/>
                    </w:rPr>
                    <w:t xml:space="preserve">. Czy audit wewnętrzny został przeprowadzony w każdym </w:t>
                  </w:r>
                  <w:r w:rsidRPr="00BF1DDB">
                    <w:rPr>
                      <w:rFonts w:asciiTheme="minorHAnsi" w:hAnsiTheme="minorHAnsi" w:cstheme="minorHAnsi"/>
                      <w:spacing w:val="-6"/>
                      <w:sz w:val="20"/>
                      <w:szCs w:val="20"/>
                    </w:rPr>
                    <w:t>Oddziale/ Zakładzie Produkcyjnym/ Lokalizacji</w:t>
                  </w:r>
                  <w:r w:rsidRPr="00BF1DDB">
                    <w:rPr>
                      <w:rFonts w:asciiTheme="minorHAnsi" w:hAnsiTheme="minorHAnsi" w:cstheme="minorHAnsi"/>
                      <w:sz w:val="20"/>
                      <w:szCs w:val="20"/>
                    </w:rPr>
                    <w:t xml:space="preserve"> w ciągu   jednego  roku  przed  certyfikacją ?</w:t>
                  </w:r>
                </w:p>
              </w:tc>
              <w:tc>
                <w:tcPr>
                  <w:tcW w:w="549" w:type="dxa"/>
                  <w:vAlign w:val="center"/>
                </w:tcPr>
                <w:p w14:paraId="4EAD7F7A"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0" w:type="dxa"/>
                  <w:vAlign w:val="center"/>
                </w:tcPr>
                <w:p w14:paraId="71005B30"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3DB4EE88" w14:textId="77777777" w:rsidTr="00E07AB3">
              <w:trPr>
                <w:trHeight w:val="271"/>
              </w:trPr>
              <w:tc>
                <w:tcPr>
                  <w:tcW w:w="9807" w:type="dxa"/>
                  <w:vAlign w:val="center"/>
                </w:tcPr>
                <w:p w14:paraId="4D8EBAEB" w14:textId="77777777" w:rsidR="00E07AB3" w:rsidRPr="00BF1DDB"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5</w:t>
                  </w:r>
                  <w:r w:rsidRPr="00BF1DDB">
                    <w:rPr>
                      <w:rFonts w:asciiTheme="minorHAnsi" w:hAnsiTheme="minorHAnsi" w:cstheme="minorHAnsi"/>
                      <w:sz w:val="20"/>
                      <w:szCs w:val="20"/>
                    </w:rPr>
                    <w:t xml:space="preserve">. Czy ustalenia z auditów w </w:t>
                  </w:r>
                  <w:r w:rsidRPr="00BF1DDB">
                    <w:rPr>
                      <w:rFonts w:asciiTheme="minorHAnsi" w:hAnsiTheme="minorHAnsi" w:cstheme="minorHAnsi"/>
                      <w:spacing w:val="-6"/>
                      <w:sz w:val="20"/>
                      <w:szCs w:val="20"/>
                    </w:rPr>
                    <w:t>Oddziale/ Zakładzie Produkcyjnym/ Lokalizacji</w:t>
                  </w:r>
                  <w:r w:rsidRPr="00BF1DDB">
                    <w:rPr>
                      <w:rFonts w:asciiTheme="minorHAnsi" w:hAnsiTheme="minorHAnsi" w:cstheme="minorHAnsi"/>
                      <w:sz w:val="20"/>
                      <w:szCs w:val="20"/>
                    </w:rPr>
                    <w:t xml:space="preserve"> są uważane za reprezentatywne dla całego  systemu  i  czy  są  wdrożone  stosowne  korekcje ?</w:t>
                  </w:r>
                </w:p>
              </w:tc>
              <w:tc>
                <w:tcPr>
                  <w:tcW w:w="549" w:type="dxa"/>
                  <w:vAlign w:val="center"/>
                </w:tcPr>
                <w:p w14:paraId="77A5B903"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0" w:type="dxa"/>
                  <w:vAlign w:val="center"/>
                </w:tcPr>
                <w:p w14:paraId="2BB79AA8"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bl>
          <w:p w14:paraId="612FA687" w14:textId="77777777" w:rsidR="00E07AB3" w:rsidRPr="002E79DB" w:rsidRDefault="00E07AB3" w:rsidP="00570C3E">
            <w:pPr>
              <w:ind w:left="360"/>
              <w:rPr>
                <w:rFonts w:asciiTheme="minorHAnsi" w:hAnsiTheme="minorHAnsi" w:cstheme="minorHAnsi"/>
                <w:color w:val="000000" w:themeColor="text1"/>
                <w:sz w:val="12"/>
                <w:szCs w:val="12"/>
              </w:rPr>
            </w:pPr>
          </w:p>
          <w:p w14:paraId="7C14820C" w14:textId="77777777" w:rsidR="00E07AB3" w:rsidRPr="00C75A38" w:rsidRDefault="00E07AB3" w:rsidP="00570C3E">
            <w:pPr>
              <w:jc w:val="center"/>
              <w:rPr>
                <w:rFonts w:asciiTheme="minorHAnsi" w:hAnsiTheme="minorHAnsi" w:cstheme="minorHAnsi"/>
                <w:color w:val="FF0000"/>
                <w:sz w:val="20"/>
                <w:szCs w:val="20"/>
              </w:rPr>
            </w:pPr>
            <w:r w:rsidRPr="00E710B9">
              <w:rPr>
                <w:rFonts w:asciiTheme="minorHAnsi" w:hAnsiTheme="minorHAnsi" w:cstheme="minorHAnsi"/>
                <w:color w:val="FF0000"/>
                <w:sz w:val="20"/>
                <w:szCs w:val="20"/>
                <w:u w:val="single"/>
              </w:rPr>
              <w:t xml:space="preserve">UWAGA  -  </w:t>
            </w:r>
            <w:r>
              <w:rPr>
                <w:rFonts w:asciiTheme="minorHAnsi" w:hAnsiTheme="minorHAnsi" w:cstheme="minorHAnsi"/>
                <w:color w:val="FF0000"/>
                <w:sz w:val="20"/>
                <w:szCs w:val="20"/>
              </w:rPr>
              <w:t>W</w:t>
            </w:r>
            <w:r w:rsidRPr="00C75A38">
              <w:rPr>
                <w:rFonts w:asciiTheme="minorHAnsi" w:hAnsiTheme="minorHAnsi" w:cstheme="minorHAnsi"/>
                <w:color w:val="FF0000"/>
                <w:sz w:val="20"/>
                <w:szCs w:val="20"/>
              </w:rPr>
              <w:t xml:space="preserve"> przypadku Organizacji posiadająca 2 lub więcej lokalizacji</w:t>
            </w:r>
            <w:r w:rsidRPr="00C75A38">
              <w:rPr>
                <w:rFonts w:asciiTheme="minorHAnsi" w:hAnsiTheme="minorHAnsi" w:cstheme="minorHAnsi"/>
                <w:color w:val="FF0000"/>
                <w:spacing w:val="-6"/>
                <w:sz w:val="20"/>
                <w:szCs w:val="20"/>
              </w:rPr>
              <w:t xml:space="preserve"> </w:t>
            </w:r>
            <w:r w:rsidRPr="00C75A38">
              <w:rPr>
                <w:rFonts w:asciiTheme="minorHAnsi" w:hAnsiTheme="minorHAnsi" w:cstheme="minorHAnsi"/>
                <w:color w:val="FF0000"/>
                <w:sz w:val="20"/>
                <w:szCs w:val="20"/>
                <w:u w:val="single"/>
              </w:rPr>
              <w:t>wypełnić  pkt</w:t>
            </w:r>
            <w:r>
              <w:rPr>
                <w:rFonts w:asciiTheme="minorHAnsi" w:hAnsiTheme="minorHAnsi" w:cstheme="minorHAnsi"/>
                <w:color w:val="FF0000"/>
                <w:sz w:val="20"/>
                <w:szCs w:val="20"/>
                <w:u w:val="single"/>
              </w:rPr>
              <w:t>.</w:t>
            </w:r>
            <w:r w:rsidRPr="00C75A38">
              <w:rPr>
                <w:rFonts w:asciiTheme="minorHAnsi" w:hAnsiTheme="minorHAnsi" w:cstheme="minorHAnsi"/>
                <w:color w:val="FF0000"/>
                <w:sz w:val="20"/>
                <w:szCs w:val="20"/>
                <w:u w:val="single"/>
              </w:rPr>
              <w:t xml:space="preserve"> 3. 4. 5. 6. w oddzielnym załączniku dla każdej Lokalizacji również dla Centrali. </w:t>
            </w:r>
            <w:r w:rsidRPr="00C75A38">
              <w:rPr>
                <w:rFonts w:asciiTheme="minorHAnsi" w:hAnsiTheme="minorHAnsi" w:cstheme="minorHAnsi"/>
                <w:color w:val="FF0000"/>
                <w:sz w:val="20"/>
                <w:szCs w:val="20"/>
              </w:rPr>
              <w:t>W przypadku Organizacji nie posiadającej kilku lokalizacji wypełnić tylko raz.</w:t>
            </w:r>
          </w:p>
          <w:p w14:paraId="39CE13F9" w14:textId="77777777" w:rsidR="00E07AB3" w:rsidRPr="00E12143" w:rsidRDefault="00E07AB3" w:rsidP="00570C3E">
            <w:pPr>
              <w:rPr>
                <w:rFonts w:asciiTheme="minorHAnsi" w:hAnsiTheme="minorHAnsi" w:cstheme="minorHAnsi"/>
                <w:color w:val="000000" w:themeColor="text1"/>
                <w:sz w:val="16"/>
                <w:szCs w:val="16"/>
              </w:rPr>
            </w:pPr>
          </w:p>
          <w:p w14:paraId="31E11CFC" w14:textId="77777777" w:rsidR="00E07AB3" w:rsidRPr="002C1E0D" w:rsidRDefault="00E07AB3" w:rsidP="00E07AB3">
            <w:pPr>
              <w:pStyle w:val="Akapitzlist"/>
              <w:numPr>
                <w:ilvl w:val="0"/>
                <w:numId w:val="1"/>
              </w:numPr>
              <w:ind w:left="720"/>
              <w:rPr>
                <w:rFonts w:asciiTheme="minorHAnsi" w:hAnsiTheme="minorHAnsi" w:cstheme="minorHAnsi"/>
                <w:b/>
                <w:bCs/>
                <w:color w:val="000000" w:themeColor="text1"/>
                <w:sz w:val="20"/>
                <w:szCs w:val="20"/>
              </w:rPr>
            </w:pPr>
            <w:r w:rsidRPr="002C1E0D">
              <w:rPr>
                <w:rFonts w:asciiTheme="minorHAnsi" w:hAnsiTheme="minorHAnsi" w:cstheme="minorHAnsi"/>
                <w:b/>
                <w:bCs/>
                <w:sz w:val="20"/>
                <w:szCs w:val="20"/>
              </w:rPr>
              <w:t>SZCZEGÓŁY  DOTYCZĄCE  ORGANIZACJI  LOKALIZACJ</w:t>
            </w:r>
            <w:r>
              <w:rPr>
                <w:rFonts w:asciiTheme="minorHAnsi" w:hAnsiTheme="minorHAnsi" w:cstheme="minorHAnsi"/>
                <w:b/>
                <w:bCs/>
                <w:sz w:val="20"/>
                <w:szCs w:val="20"/>
              </w:rPr>
              <w:t>I</w:t>
            </w:r>
          </w:p>
          <w:p w14:paraId="2421CE1C" w14:textId="05CCD7BC" w:rsidR="00E07AB3" w:rsidRPr="002C1E0D" w:rsidRDefault="00E07AB3" w:rsidP="00570C3E">
            <w:pPr>
              <w:pStyle w:val="Tekstpodstawowy"/>
              <w:spacing w:before="60" w:after="0"/>
              <w:jc w:val="left"/>
              <w:rPr>
                <w:rFonts w:asciiTheme="minorHAnsi" w:hAnsiTheme="minorHAnsi" w:cstheme="minorHAnsi"/>
                <w:sz w:val="20"/>
                <w:szCs w:val="20"/>
              </w:rPr>
            </w:pPr>
            <w:r w:rsidRPr="002C1E0D">
              <w:rPr>
                <w:rFonts w:asciiTheme="minorHAnsi" w:hAnsiTheme="minorHAnsi" w:cstheme="minorHAnsi"/>
                <w:spacing w:val="-6"/>
                <w:sz w:val="20"/>
                <w:szCs w:val="20"/>
              </w:rPr>
              <w:t xml:space="preserve">                                                                                     </w:t>
            </w:r>
            <w:r w:rsidRPr="002C1E0D">
              <w:rPr>
                <w:rFonts w:asciiTheme="minorHAnsi" w:hAnsiTheme="minorHAnsi" w:cstheme="minorHAnsi"/>
                <w:bCs/>
                <w:i/>
                <w:color w:val="000000" w:themeColor="text1"/>
                <w:sz w:val="20"/>
                <w:szCs w:val="20"/>
              </w:rPr>
              <w:t xml:space="preserve">(wypełnić  wszystkie  pola  mające  zastosowanie  w  Państwa Organizacji)      </w:t>
            </w:r>
            <w:r>
              <w:rPr>
                <w:rFonts w:asciiTheme="minorHAnsi" w:hAnsiTheme="minorHAnsi" w:cstheme="minorHAnsi"/>
                <w:bCs/>
                <w:i/>
                <w:color w:val="000000" w:themeColor="text1"/>
                <w:sz w:val="20"/>
                <w:szCs w:val="20"/>
              </w:rPr>
              <w:t xml:space="preserve">       </w:t>
            </w:r>
            <w:r w:rsidRPr="002C1E0D">
              <w:rPr>
                <w:rFonts w:asciiTheme="minorHAnsi" w:hAnsiTheme="minorHAnsi" w:cstheme="minorHAnsi"/>
                <w:b/>
                <w:bCs/>
                <w:spacing w:val="-6"/>
                <w:sz w:val="20"/>
                <w:szCs w:val="20"/>
              </w:rPr>
              <w:t xml:space="preserve">TAK </w:t>
            </w:r>
            <w:r>
              <w:rPr>
                <w:rFonts w:asciiTheme="minorHAnsi" w:hAnsiTheme="minorHAnsi" w:cstheme="minorHAnsi"/>
                <w:b/>
                <w:bCs/>
                <w:spacing w:val="-6"/>
                <w:sz w:val="20"/>
                <w:szCs w:val="20"/>
              </w:rPr>
              <w:t xml:space="preserve">   </w:t>
            </w:r>
            <w:r w:rsidRPr="002C1E0D">
              <w:rPr>
                <w:rFonts w:asciiTheme="minorHAnsi" w:hAnsiTheme="minorHAnsi" w:cstheme="minorHAnsi"/>
                <w:b/>
                <w:bCs/>
                <w:spacing w:val="-6"/>
                <w:sz w:val="20"/>
                <w:szCs w:val="20"/>
              </w:rPr>
              <w:t xml:space="preserve">   NIE</w:t>
            </w:r>
          </w:p>
          <w:tbl>
            <w:tblPr>
              <w:tblW w:w="10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2"/>
              <w:gridCol w:w="553"/>
              <w:gridCol w:w="543"/>
            </w:tblGrid>
            <w:tr w:rsidR="00E07AB3" w:rsidRPr="002C1E0D" w14:paraId="6390D6AF" w14:textId="77777777" w:rsidTr="00E07AB3">
              <w:trPr>
                <w:trHeight w:val="935"/>
              </w:trPr>
              <w:tc>
                <w:tcPr>
                  <w:tcW w:w="9852" w:type="dxa"/>
                  <w:vMerge w:val="restart"/>
                  <w:vAlign w:val="center"/>
                </w:tcPr>
                <w:p w14:paraId="3FECC47D" w14:textId="66ECEF40" w:rsidR="00E07AB3" w:rsidRDefault="00E07AB3" w:rsidP="00570C3E">
                  <w:pPr>
                    <w:tabs>
                      <w:tab w:val="left" w:pos="0"/>
                    </w:tabs>
                    <w:spacing w:before="60" w:after="60"/>
                    <w:rPr>
                      <w:rFonts w:asciiTheme="minorHAnsi" w:hAnsiTheme="minorHAnsi" w:cstheme="minorHAnsi"/>
                      <w:spacing w:val="-6"/>
                      <w:sz w:val="20"/>
                      <w:szCs w:val="20"/>
                    </w:rPr>
                  </w:pPr>
                  <w:r>
                    <w:rPr>
                      <w:rFonts w:asciiTheme="minorHAnsi" w:hAnsiTheme="minorHAnsi" w:cstheme="minorHAnsi"/>
                      <w:spacing w:val="-6"/>
                      <w:sz w:val="20"/>
                      <w:szCs w:val="20"/>
                    </w:rPr>
                    <w:t xml:space="preserve">1. </w:t>
                  </w:r>
                  <w:r w:rsidRPr="002C1E0D">
                    <w:rPr>
                      <w:rFonts w:asciiTheme="minorHAnsi" w:hAnsiTheme="minorHAnsi" w:cstheme="minorHAnsi"/>
                      <w:spacing w:val="-6"/>
                      <w:sz w:val="20"/>
                      <w:szCs w:val="20"/>
                    </w:rPr>
                    <w:t xml:space="preserve">Lokalizacja  nr: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2C1E0D">
                    <w:rPr>
                      <w:rFonts w:asciiTheme="minorHAnsi" w:hAnsiTheme="minorHAnsi" w:cstheme="minorHAnsi"/>
                      <w:spacing w:val="-6"/>
                      <w:sz w:val="20"/>
                      <w:szCs w:val="20"/>
                    </w:rPr>
                    <w:t xml:space="preserve">   </w:t>
                  </w:r>
                </w:p>
                <w:p w14:paraId="793AD1B7" w14:textId="77777777" w:rsidR="00E07AB3" w:rsidRPr="002C1E0D" w:rsidRDefault="00E07AB3" w:rsidP="00570C3E">
                  <w:pPr>
                    <w:tabs>
                      <w:tab w:val="left" w:pos="0"/>
                    </w:tabs>
                    <w:spacing w:before="60" w:after="60"/>
                    <w:rPr>
                      <w:rFonts w:asciiTheme="minorHAnsi" w:hAnsiTheme="minorHAnsi" w:cstheme="minorHAnsi"/>
                      <w:spacing w:val="-6"/>
                      <w:sz w:val="20"/>
                      <w:szCs w:val="20"/>
                    </w:rPr>
                  </w:pPr>
                  <w:r w:rsidRPr="002C1E0D">
                    <w:rPr>
                      <w:rFonts w:asciiTheme="minorHAnsi" w:hAnsiTheme="minorHAnsi" w:cstheme="minorHAnsi"/>
                      <w:bCs/>
                      <w:i/>
                      <w:color w:val="000000" w:themeColor="text1"/>
                      <w:sz w:val="20"/>
                      <w:szCs w:val="20"/>
                    </w:rPr>
                    <w:t>(w  przypadku  kilku  lokalizacji  objętych  systemem  ponumerować  kolejno  łącznie  z  centralą</w:t>
                  </w:r>
                  <w:r>
                    <w:rPr>
                      <w:rFonts w:asciiTheme="minorHAnsi" w:hAnsiTheme="minorHAnsi" w:cstheme="minorHAnsi"/>
                      <w:bCs/>
                      <w:i/>
                      <w:color w:val="000000" w:themeColor="text1"/>
                      <w:sz w:val="20"/>
                      <w:szCs w:val="20"/>
                    </w:rPr>
                    <w:t>)</w:t>
                  </w:r>
                </w:p>
                <w:p w14:paraId="608C3F4E" w14:textId="560D45CB" w:rsidR="00E07AB3" w:rsidRPr="002C1E0D" w:rsidRDefault="00E07AB3" w:rsidP="00570C3E">
                  <w:pPr>
                    <w:tabs>
                      <w:tab w:val="left" w:pos="0"/>
                    </w:tabs>
                    <w:spacing w:before="60" w:after="60"/>
                    <w:rPr>
                      <w:rFonts w:asciiTheme="minorHAnsi" w:hAnsiTheme="minorHAnsi" w:cstheme="minorHAnsi"/>
                      <w:spacing w:val="-6"/>
                      <w:sz w:val="20"/>
                      <w:szCs w:val="20"/>
                    </w:rPr>
                  </w:pPr>
                  <w:r w:rsidRPr="002C1E0D">
                    <w:rPr>
                      <w:rFonts w:asciiTheme="minorHAnsi" w:hAnsiTheme="minorHAnsi" w:cstheme="minorHAnsi"/>
                      <w:spacing w:val="-6"/>
                      <w:sz w:val="20"/>
                      <w:szCs w:val="20"/>
                    </w:rPr>
                    <w:t xml:space="preserve">Nazwa  </w:t>
                  </w:r>
                  <w:r w:rsidRPr="002C1E0D">
                    <w:rPr>
                      <w:rFonts w:asciiTheme="minorHAnsi" w:hAnsiTheme="minorHAnsi" w:cstheme="minorHAnsi"/>
                      <w:sz w:val="20"/>
                      <w:szCs w:val="20"/>
                    </w:rPr>
                    <w:t>Lokalizacji</w:t>
                  </w:r>
                  <w:r w:rsidRPr="002C1E0D">
                    <w:rPr>
                      <w:rFonts w:asciiTheme="minorHAnsi" w:hAnsiTheme="minorHAnsi" w:cstheme="minorHAnsi"/>
                      <w:spacing w:val="-6"/>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p w14:paraId="7F658DD7" w14:textId="3C8CB4A4" w:rsidR="00E07AB3" w:rsidRPr="009E5FC3" w:rsidRDefault="00E07AB3" w:rsidP="00570C3E">
                  <w:pPr>
                    <w:tabs>
                      <w:tab w:val="left" w:pos="0"/>
                    </w:tabs>
                    <w:spacing w:before="60" w:after="60"/>
                    <w:rPr>
                      <w:rFonts w:asciiTheme="minorHAnsi" w:hAnsiTheme="minorHAnsi" w:cstheme="minorHAnsi"/>
                      <w:spacing w:val="-6"/>
                      <w:sz w:val="20"/>
                      <w:szCs w:val="20"/>
                    </w:rPr>
                  </w:pPr>
                  <w:r w:rsidRPr="002C1E0D">
                    <w:rPr>
                      <w:rFonts w:asciiTheme="minorHAnsi" w:hAnsiTheme="minorHAnsi" w:cstheme="minorHAnsi"/>
                      <w:spacing w:val="-6"/>
                      <w:sz w:val="20"/>
                      <w:szCs w:val="20"/>
                    </w:rPr>
                    <w:t xml:space="preserve">Adres: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c>
                <w:tcPr>
                  <w:tcW w:w="1096" w:type="dxa"/>
                  <w:gridSpan w:val="2"/>
                  <w:vAlign w:val="center"/>
                </w:tcPr>
                <w:p w14:paraId="75FF70A1" w14:textId="77777777" w:rsidR="00E07AB3" w:rsidRPr="002C1E0D" w:rsidRDefault="00E07AB3" w:rsidP="00570C3E">
                  <w:pPr>
                    <w:spacing w:before="80"/>
                    <w:jc w:val="center"/>
                    <w:rPr>
                      <w:rFonts w:asciiTheme="minorHAnsi" w:hAnsiTheme="minorHAnsi" w:cstheme="minorHAnsi"/>
                      <w:spacing w:val="-6"/>
                      <w:sz w:val="20"/>
                      <w:szCs w:val="20"/>
                    </w:rPr>
                  </w:pPr>
                  <w:r>
                    <w:rPr>
                      <w:rFonts w:asciiTheme="minorHAnsi" w:hAnsiTheme="minorHAnsi" w:cstheme="minorHAnsi"/>
                      <w:spacing w:val="-6"/>
                      <w:sz w:val="20"/>
                      <w:szCs w:val="20"/>
                    </w:rPr>
                    <w:t>Czy lokalizacja pełni funkcje Centrali?</w:t>
                  </w:r>
                </w:p>
              </w:tc>
            </w:tr>
            <w:tr w:rsidR="00E07AB3" w:rsidRPr="002C1E0D" w14:paraId="49B583ED" w14:textId="77777777" w:rsidTr="00E07AB3">
              <w:trPr>
                <w:trHeight w:val="60"/>
              </w:trPr>
              <w:tc>
                <w:tcPr>
                  <w:tcW w:w="9852" w:type="dxa"/>
                  <w:vMerge/>
                  <w:vAlign w:val="center"/>
                </w:tcPr>
                <w:p w14:paraId="4688DDB4" w14:textId="77777777" w:rsidR="00E07AB3" w:rsidRDefault="00E07AB3" w:rsidP="00570C3E">
                  <w:pPr>
                    <w:tabs>
                      <w:tab w:val="left" w:pos="0"/>
                    </w:tabs>
                    <w:spacing w:before="60" w:after="60"/>
                    <w:rPr>
                      <w:rFonts w:asciiTheme="minorHAnsi" w:hAnsiTheme="minorHAnsi" w:cstheme="minorHAnsi"/>
                      <w:spacing w:val="-6"/>
                      <w:sz w:val="20"/>
                      <w:szCs w:val="20"/>
                    </w:rPr>
                  </w:pPr>
                </w:p>
              </w:tc>
              <w:tc>
                <w:tcPr>
                  <w:tcW w:w="553" w:type="dxa"/>
                  <w:vAlign w:val="center"/>
                </w:tcPr>
                <w:p w14:paraId="0BAE0BF9"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3" w:type="dxa"/>
                  <w:vAlign w:val="center"/>
                </w:tcPr>
                <w:p w14:paraId="2F0E112C"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7A251EEE" w14:textId="77777777" w:rsidTr="00E07AB3">
              <w:trPr>
                <w:trHeight w:val="1133"/>
              </w:trPr>
              <w:tc>
                <w:tcPr>
                  <w:tcW w:w="9852" w:type="dxa"/>
                  <w:vAlign w:val="center"/>
                </w:tcPr>
                <w:p w14:paraId="5392E4C0" w14:textId="77777777" w:rsidR="00E07AB3" w:rsidRPr="002C1E0D"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 xml:space="preserve">2. </w:t>
                  </w:r>
                  <w:r w:rsidRPr="002C1E0D">
                    <w:rPr>
                      <w:rFonts w:asciiTheme="minorHAnsi" w:hAnsiTheme="minorHAnsi" w:cstheme="minorHAnsi"/>
                      <w:sz w:val="20"/>
                      <w:szCs w:val="20"/>
                    </w:rPr>
                    <w:t xml:space="preserve">Czy </w:t>
                  </w:r>
                  <w:r w:rsidRPr="002C1E0D">
                    <w:rPr>
                      <w:rFonts w:asciiTheme="minorHAnsi" w:hAnsiTheme="minorHAnsi" w:cstheme="minorHAnsi"/>
                      <w:spacing w:val="-6"/>
                      <w:sz w:val="20"/>
                      <w:szCs w:val="20"/>
                    </w:rPr>
                    <w:t>Lokalizacja lub</w:t>
                  </w:r>
                  <w:r w:rsidRPr="002C1E0D">
                    <w:rPr>
                      <w:rFonts w:asciiTheme="minorHAnsi" w:hAnsiTheme="minorHAnsi" w:cstheme="minorHAnsi"/>
                      <w:sz w:val="20"/>
                      <w:szCs w:val="20"/>
                    </w:rPr>
                    <w:t xml:space="preserve"> realizowana działalność jest podatna na wprowadzenie zagrożenia bezpieczeństwem  żywności  w  łańcuchu  żywnościowym ?</w:t>
                  </w:r>
                </w:p>
                <w:p w14:paraId="455E88CB" w14:textId="3B77BC1B" w:rsidR="00E07AB3" w:rsidRPr="002C1E0D" w:rsidRDefault="00E07AB3" w:rsidP="00570C3E">
                  <w:pPr>
                    <w:tabs>
                      <w:tab w:val="left" w:pos="0"/>
                    </w:tabs>
                    <w:spacing w:before="60" w:after="60"/>
                    <w:ind w:right="72"/>
                    <w:rPr>
                      <w:rFonts w:asciiTheme="minorHAnsi" w:hAnsiTheme="minorHAnsi" w:cstheme="minorHAnsi"/>
                      <w:spacing w:val="-6"/>
                      <w:sz w:val="20"/>
                      <w:szCs w:val="20"/>
                    </w:rPr>
                  </w:pPr>
                  <w:r w:rsidRPr="002C1E0D">
                    <w:rPr>
                      <w:rFonts w:asciiTheme="minorHAnsi" w:hAnsiTheme="minorHAnsi" w:cstheme="minorHAnsi"/>
                      <w:sz w:val="20"/>
                      <w:szCs w:val="20"/>
                    </w:rPr>
                    <w:t xml:space="preserve">Wyspecyfikować czynniki znajdujące się w pobliżu </w:t>
                  </w:r>
                  <w:r w:rsidRPr="002C1E0D">
                    <w:rPr>
                      <w:rFonts w:asciiTheme="minorHAnsi" w:hAnsiTheme="minorHAnsi" w:cstheme="minorHAnsi"/>
                      <w:spacing w:val="-6"/>
                      <w:sz w:val="20"/>
                      <w:szCs w:val="20"/>
                    </w:rPr>
                    <w:t>Lokalizacji</w:t>
                  </w:r>
                  <w:r w:rsidRPr="002C1E0D">
                    <w:rPr>
                      <w:rFonts w:asciiTheme="minorHAnsi" w:hAnsiTheme="minorHAnsi" w:cstheme="minorHAnsi"/>
                      <w:sz w:val="20"/>
                      <w:szCs w:val="20"/>
                    </w:rPr>
                    <w:t xml:space="preserve"> (np. sąsiedztwo) mając</w:t>
                  </w:r>
                  <w:r>
                    <w:rPr>
                      <w:rFonts w:asciiTheme="minorHAnsi" w:hAnsiTheme="minorHAnsi" w:cstheme="minorHAnsi"/>
                      <w:sz w:val="20"/>
                      <w:szCs w:val="20"/>
                    </w:rPr>
                    <w:t>e</w:t>
                  </w:r>
                  <w:r w:rsidRPr="002C1E0D">
                    <w:rPr>
                      <w:rFonts w:asciiTheme="minorHAnsi" w:hAnsiTheme="minorHAnsi" w:cstheme="minorHAnsi"/>
                      <w:sz w:val="20"/>
                      <w:szCs w:val="20"/>
                    </w:rPr>
                    <w:t xml:space="preserve">  istotny  wpływ  na  bezpieczeństwo  realizowanej  działalności: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c>
                <w:tcPr>
                  <w:tcW w:w="553" w:type="dxa"/>
                  <w:vAlign w:val="center"/>
                </w:tcPr>
                <w:p w14:paraId="56B2B4ED"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3" w:type="dxa"/>
                  <w:vAlign w:val="center"/>
                </w:tcPr>
                <w:p w14:paraId="20D3D87E"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01BF1EB0" w14:textId="77777777" w:rsidTr="00E07AB3">
              <w:trPr>
                <w:trHeight w:val="294"/>
              </w:trPr>
              <w:tc>
                <w:tcPr>
                  <w:tcW w:w="9852" w:type="dxa"/>
                  <w:vAlign w:val="center"/>
                </w:tcPr>
                <w:p w14:paraId="7D208366" w14:textId="77777777" w:rsidR="00E07AB3" w:rsidRPr="002C1E0D"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 xml:space="preserve">3. </w:t>
                  </w:r>
                  <w:r w:rsidRPr="002C1E0D">
                    <w:rPr>
                      <w:rFonts w:asciiTheme="minorHAnsi" w:hAnsiTheme="minorHAnsi" w:cstheme="minorHAnsi"/>
                      <w:sz w:val="20"/>
                      <w:szCs w:val="20"/>
                    </w:rPr>
                    <w:t>Czy  Organizacja/ dostawca  usługi  ma  decydujący  wpływ  i  uprawnienia  w  procesach  związanych  z  żywnością?</w:t>
                  </w:r>
                </w:p>
              </w:tc>
              <w:tc>
                <w:tcPr>
                  <w:tcW w:w="553" w:type="dxa"/>
                  <w:vAlign w:val="center"/>
                </w:tcPr>
                <w:p w14:paraId="635DD278"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3" w:type="dxa"/>
                  <w:vAlign w:val="center"/>
                </w:tcPr>
                <w:p w14:paraId="21602D85"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721963A1" w14:textId="77777777" w:rsidTr="00E07AB3">
              <w:trPr>
                <w:trHeight w:val="294"/>
              </w:trPr>
              <w:tc>
                <w:tcPr>
                  <w:tcW w:w="9852" w:type="dxa"/>
                  <w:vAlign w:val="center"/>
                </w:tcPr>
                <w:p w14:paraId="1C08F179" w14:textId="77777777" w:rsidR="00E07AB3" w:rsidRPr="002C1E0D"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 xml:space="preserve">4. </w:t>
                  </w:r>
                  <w:r w:rsidRPr="002C1E0D">
                    <w:rPr>
                      <w:rFonts w:asciiTheme="minorHAnsi" w:hAnsiTheme="minorHAnsi" w:cstheme="minorHAnsi"/>
                      <w:sz w:val="20"/>
                      <w:szCs w:val="20"/>
                    </w:rPr>
                    <w:t xml:space="preserve">Czy  </w:t>
                  </w:r>
                  <w:r w:rsidRPr="002C1E0D">
                    <w:rPr>
                      <w:rFonts w:asciiTheme="minorHAnsi" w:hAnsiTheme="minorHAnsi" w:cstheme="minorHAnsi"/>
                      <w:spacing w:val="-6"/>
                      <w:sz w:val="20"/>
                      <w:szCs w:val="20"/>
                    </w:rPr>
                    <w:t>Lokalizacja</w:t>
                  </w:r>
                  <w:r w:rsidRPr="002C1E0D">
                    <w:rPr>
                      <w:rFonts w:asciiTheme="minorHAnsi" w:hAnsiTheme="minorHAnsi" w:cstheme="minorHAnsi"/>
                      <w:sz w:val="20"/>
                      <w:szCs w:val="20"/>
                    </w:rPr>
                    <w:t xml:space="preserve">  posiada  magazyny  zewnętrzne,  znajdujące  się  w  </w:t>
                  </w:r>
                  <w:r w:rsidRPr="002C1E0D">
                    <w:rPr>
                      <w:rFonts w:asciiTheme="minorHAnsi" w:hAnsiTheme="minorHAnsi" w:cstheme="minorHAnsi"/>
                      <w:b/>
                      <w:bCs/>
                      <w:sz w:val="20"/>
                      <w:szCs w:val="20"/>
                    </w:rPr>
                    <w:t>innej</w:t>
                  </w:r>
                  <w:r w:rsidRPr="002C1E0D">
                    <w:rPr>
                      <w:rFonts w:asciiTheme="minorHAnsi" w:hAnsiTheme="minorHAnsi" w:cstheme="minorHAnsi"/>
                      <w:sz w:val="20"/>
                      <w:szCs w:val="20"/>
                    </w:rPr>
                    <w:t xml:space="preserve">  lokalizacji ?</w:t>
                  </w:r>
                </w:p>
                <w:p w14:paraId="1E2476E5" w14:textId="4D7CFA52" w:rsidR="00E07AB3" w:rsidRPr="002C1E0D" w:rsidRDefault="00E07AB3" w:rsidP="00570C3E">
                  <w:pPr>
                    <w:tabs>
                      <w:tab w:val="left" w:pos="0"/>
                    </w:tabs>
                    <w:spacing w:before="60" w:after="60"/>
                    <w:ind w:right="72"/>
                    <w:rPr>
                      <w:rFonts w:asciiTheme="minorHAnsi" w:hAnsiTheme="minorHAnsi" w:cstheme="minorHAnsi"/>
                      <w:sz w:val="20"/>
                      <w:szCs w:val="20"/>
                    </w:rPr>
                  </w:pPr>
                  <w:r w:rsidRPr="002C1E0D">
                    <w:rPr>
                      <w:rFonts w:asciiTheme="minorHAnsi" w:hAnsiTheme="minorHAnsi" w:cstheme="minorHAnsi"/>
                      <w:b/>
                      <w:sz w:val="20"/>
                      <w:szCs w:val="20"/>
                    </w:rPr>
                    <w:t>Jeśli TAK, podać dane adresowe tych innych lokalizacji oraz rodzaj prowadzonych działań związanych</w:t>
                  </w:r>
                  <w:r>
                    <w:rPr>
                      <w:rFonts w:asciiTheme="minorHAnsi" w:hAnsiTheme="minorHAnsi" w:cstheme="minorHAnsi"/>
                      <w:b/>
                      <w:sz w:val="20"/>
                      <w:szCs w:val="20"/>
                    </w:rPr>
                    <w:t xml:space="preserve"> </w:t>
                  </w:r>
                  <w:r>
                    <w:rPr>
                      <w:rFonts w:asciiTheme="minorHAnsi" w:hAnsiTheme="minorHAnsi" w:cstheme="minorHAnsi"/>
                      <w:b/>
                      <w:sz w:val="20"/>
                      <w:szCs w:val="20"/>
                    </w:rPr>
                    <w:br/>
                  </w:r>
                  <w:r w:rsidRPr="002C1E0D">
                    <w:rPr>
                      <w:rFonts w:asciiTheme="minorHAnsi" w:hAnsiTheme="minorHAnsi" w:cstheme="minorHAnsi"/>
                      <w:b/>
                      <w:sz w:val="20"/>
                      <w:szCs w:val="20"/>
                    </w:rPr>
                    <w:t>z  magazynowaniem:</w:t>
                  </w:r>
                  <w:r w:rsidRPr="002C1E0D">
                    <w:rPr>
                      <w:rFonts w:asciiTheme="minorHAnsi" w:hAnsiTheme="minorHAnsi" w:cstheme="minorHAnsi"/>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c>
                <w:tcPr>
                  <w:tcW w:w="553" w:type="dxa"/>
                  <w:vAlign w:val="center"/>
                </w:tcPr>
                <w:p w14:paraId="77F1E1B1"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3" w:type="dxa"/>
                  <w:vAlign w:val="center"/>
                </w:tcPr>
                <w:p w14:paraId="156C2D7A"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353AAEC0" w14:textId="77777777" w:rsidTr="00E07AB3">
              <w:trPr>
                <w:trHeight w:val="294"/>
              </w:trPr>
              <w:tc>
                <w:tcPr>
                  <w:tcW w:w="9852" w:type="dxa"/>
                  <w:vAlign w:val="center"/>
                </w:tcPr>
                <w:p w14:paraId="53100E2D" w14:textId="77777777" w:rsidR="00E07AB3" w:rsidRPr="002C1E0D"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 xml:space="preserve">5. </w:t>
                  </w:r>
                  <w:r w:rsidRPr="002C1E0D">
                    <w:rPr>
                      <w:rFonts w:asciiTheme="minorHAnsi" w:hAnsiTheme="minorHAnsi" w:cstheme="minorHAnsi"/>
                      <w:sz w:val="20"/>
                      <w:szCs w:val="20"/>
                    </w:rPr>
                    <w:t xml:space="preserve">Czy  </w:t>
                  </w:r>
                  <w:r>
                    <w:rPr>
                      <w:rFonts w:asciiTheme="minorHAnsi" w:hAnsiTheme="minorHAnsi" w:cstheme="minorHAnsi"/>
                      <w:sz w:val="20"/>
                      <w:szCs w:val="20"/>
                    </w:rPr>
                    <w:t xml:space="preserve">w </w:t>
                  </w:r>
                  <w:r w:rsidRPr="002C1E0D">
                    <w:rPr>
                      <w:rFonts w:asciiTheme="minorHAnsi" w:hAnsiTheme="minorHAnsi" w:cstheme="minorHAnsi"/>
                      <w:spacing w:val="-6"/>
                      <w:sz w:val="20"/>
                      <w:szCs w:val="20"/>
                    </w:rPr>
                    <w:t>Lokalizacj</w:t>
                  </w:r>
                  <w:r>
                    <w:rPr>
                      <w:rFonts w:asciiTheme="minorHAnsi" w:hAnsiTheme="minorHAnsi" w:cstheme="minorHAnsi"/>
                      <w:spacing w:val="-6"/>
                      <w:sz w:val="20"/>
                      <w:szCs w:val="20"/>
                    </w:rPr>
                    <w:t>i występuje produkcja sezonowa</w:t>
                  </w:r>
                  <w:r w:rsidRPr="002C1E0D">
                    <w:rPr>
                      <w:rFonts w:asciiTheme="minorHAnsi" w:hAnsiTheme="minorHAnsi" w:cstheme="minorHAnsi"/>
                      <w:sz w:val="20"/>
                      <w:szCs w:val="20"/>
                    </w:rPr>
                    <w:t xml:space="preserve"> ?</w:t>
                  </w:r>
                </w:p>
                <w:p w14:paraId="29FCA366" w14:textId="50E2EAE2" w:rsidR="00E07AB3" w:rsidRPr="002C1E0D" w:rsidRDefault="00E07AB3" w:rsidP="00570C3E">
                  <w:pPr>
                    <w:tabs>
                      <w:tab w:val="left" w:pos="0"/>
                    </w:tabs>
                    <w:spacing w:before="60" w:after="60"/>
                    <w:ind w:right="72"/>
                    <w:rPr>
                      <w:rFonts w:asciiTheme="minorHAnsi" w:hAnsiTheme="minorHAnsi" w:cstheme="minorHAnsi"/>
                      <w:b/>
                      <w:sz w:val="20"/>
                      <w:szCs w:val="20"/>
                    </w:rPr>
                  </w:pPr>
                  <w:r w:rsidRPr="002C1E0D">
                    <w:rPr>
                      <w:rFonts w:asciiTheme="minorHAnsi" w:hAnsiTheme="minorHAnsi" w:cstheme="minorHAnsi"/>
                      <w:b/>
                      <w:sz w:val="20"/>
                      <w:szCs w:val="20"/>
                    </w:rPr>
                    <w:t xml:space="preserve">Jeśli TAK, podać </w:t>
                  </w:r>
                  <w:r>
                    <w:rPr>
                      <w:rFonts w:asciiTheme="minorHAnsi" w:hAnsiTheme="minorHAnsi" w:cstheme="minorHAnsi"/>
                      <w:b/>
                      <w:sz w:val="20"/>
                      <w:szCs w:val="20"/>
                    </w:rPr>
                    <w:t>w jakim okresie występuje produkcja sezonowa</w:t>
                  </w:r>
                  <w:r w:rsidRPr="002C1E0D">
                    <w:rPr>
                      <w:rFonts w:asciiTheme="minorHAnsi" w:hAnsiTheme="minorHAnsi" w:cstheme="minorHAnsi"/>
                      <w:b/>
                      <w:sz w:val="20"/>
                      <w:szCs w:val="20"/>
                    </w:rPr>
                    <w:t>:</w:t>
                  </w:r>
                  <w:r>
                    <w:rPr>
                      <w:rFonts w:asciiTheme="minorHAnsi" w:hAnsiTheme="minorHAnsi" w:cstheme="minorHAnsi"/>
                      <w:b/>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p w14:paraId="5C154BBB" w14:textId="77777777" w:rsidR="00E07AB3" w:rsidRPr="002C1E0D"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bCs/>
                      <w:spacing w:val="-6"/>
                      <w:sz w:val="20"/>
                      <w:szCs w:val="20"/>
                    </w:rPr>
                    <w:t>(Uwaga: audit będzie realizowany podczas produkcji sezonowej)</w:t>
                  </w:r>
                </w:p>
              </w:tc>
              <w:tc>
                <w:tcPr>
                  <w:tcW w:w="553" w:type="dxa"/>
                  <w:vAlign w:val="center"/>
                </w:tcPr>
                <w:p w14:paraId="3807304F"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3" w:type="dxa"/>
                  <w:vAlign w:val="center"/>
                </w:tcPr>
                <w:p w14:paraId="06D50558"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r w:rsidR="00E07AB3" w:rsidRPr="002C1E0D" w14:paraId="5A58DDA7" w14:textId="77777777" w:rsidTr="00E07AB3">
              <w:trPr>
                <w:trHeight w:val="294"/>
              </w:trPr>
              <w:tc>
                <w:tcPr>
                  <w:tcW w:w="9852" w:type="dxa"/>
                  <w:vAlign w:val="center"/>
                </w:tcPr>
                <w:p w14:paraId="274ED4EB" w14:textId="09E5DCBA" w:rsidR="00E07AB3"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sz w:val="20"/>
                      <w:szCs w:val="20"/>
                    </w:rPr>
                    <w:t xml:space="preserve">6. </w:t>
                  </w:r>
                  <w:r w:rsidRPr="009270A1">
                    <w:rPr>
                      <w:rFonts w:asciiTheme="minorHAnsi" w:hAnsiTheme="minorHAnsi" w:cstheme="minorHAnsi"/>
                      <w:sz w:val="20"/>
                      <w:szCs w:val="20"/>
                    </w:rPr>
                    <w:t xml:space="preserve">Czy w </w:t>
                  </w:r>
                  <w:r>
                    <w:rPr>
                      <w:rFonts w:asciiTheme="minorHAnsi" w:hAnsiTheme="minorHAnsi" w:cstheme="minorHAnsi"/>
                      <w:sz w:val="20"/>
                      <w:szCs w:val="20"/>
                    </w:rPr>
                    <w:t xml:space="preserve">Lokalizacji </w:t>
                  </w:r>
                  <w:r w:rsidRPr="009270A1">
                    <w:rPr>
                      <w:rFonts w:asciiTheme="minorHAnsi" w:hAnsiTheme="minorHAnsi" w:cstheme="minorHAnsi"/>
                      <w:sz w:val="20"/>
                      <w:szCs w:val="20"/>
                    </w:rPr>
                    <w:t>występują procesy podzlecane na zewnątrz (outsourcing), które mogą oddziaływać na zgodność systemu/wyrobu z wymaganiami (np. określone procesy produkcyjne, pakowanie, magazynowanie surowca/wyrobu gotowego)?</w:t>
                  </w:r>
                  <w:r>
                    <w:rPr>
                      <w:rFonts w:asciiTheme="minorHAnsi" w:hAnsiTheme="minorHAnsi" w:cstheme="minorHAnsi"/>
                      <w:sz w:val="20"/>
                      <w:szCs w:val="20"/>
                    </w:rPr>
                    <w:t xml:space="preserve"> P</w:t>
                  </w:r>
                  <w:r w:rsidRPr="00013F68">
                    <w:rPr>
                      <w:rFonts w:asciiTheme="minorHAnsi" w:hAnsiTheme="minorHAnsi" w:cstheme="minorHAnsi"/>
                      <w:bCs/>
                      <w:sz w:val="20"/>
                      <w:szCs w:val="22"/>
                    </w:rPr>
                    <w:t xml:space="preserve">roszę je </w:t>
                  </w:r>
                  <w:r w:rsidRPr="00013F68">
                    <w:rPr>
                      <w:rFonts w:asciiTheme="minorHAnsi" w:hAnsiTheme="minorHAnsi" w:cstheme="minorHAnsi"/>
                      <w:b/>
                      <w:sz w:val="20"/>
                      <w:szCs w:val="22"/>
                    </w:rPr>
                    <w:t>wymienić</w:t>
                  </w:r>
                  <w:r w:rsidRPr="00013F68">
                    <w:rPr>
                      <w:rFonts w:asciiTheme="minorHAnsi" w:hAnsiTheme="minorHAnsi" w:cstheme="minorHAnsi"/>
                      <w:bCs/>
                      <w:sz w:val="20"/>
                      <w:szCs w:val="22"/>
                    </w:rPr>
                    <w:t xml:space="preserve"> </w:t>
                  </w:r>
                  <w:r>
                    <w:rPr>
                      <w:rFonts w:asciiTheme="minorHAnsi" w:hAnsiTheme="minorHAnsi" w:cstheme="minorHAnsi"/>
                      <w:bCs/>
                      <w:sz w:val="20"/>
                      <w:szCs w:val="22"/>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p w14:paraId="164AF4B2" w14:textId="3E75DEDB" w:rsidR="00E07AB3" w:rsidRPr="002C1E0D" w:rsidRDefault="00E07AB3" w:rsidP="00570C3E">
                  <w:pPr>
                    <w:tabs>
                      <w:tab w:val="left" w:pos="0"/>
                    </w:tabs>
                    <w:spacing w:before="60" w:after="60"/>
                    <w:ind w:right="72"/>
                    <w:rPr>
                      <w:rFonts w:asciiTheme="minorHAnsi" w:hAnsiTheme="minorHAnsi" w:cstheme="minorHAnsi"/>
                      <w:sz w:val="20"/>
                      <w:szCs w:val="20"/>
                    </w:rPr>
                  </w:pPr>
                  <w:r>
                    <w:rPr>
                      <w:rFonts w:asciiTheme="minorHAnsi" w:hAnsiTheme="minorHAnsi" w:cstheme="minorHAnsi"/>
                      <w:bCs/>
                      <w:sz w:val="20"/>
                      <w:szCs w:val="22"/>
                    </w:rPr>
                    <w:t>Proszę</w:t>
                  </w:r>
                  <w:r w:rsidRPr="00013F68">
                    <w:rPr>
                      <w:rFonts w:asciiTheme="minorHAnsi" w:hAnsiTheme="minorHAnsi" w:cstheme="minorHAnsi"/>
                      <w:bCs/>
                      <w:sz w:val="20"/>
                      <w:szCs w:val="22"/>
                    </w:rPr>
                    <w:t xml:space="preserve"> </w:t>
                  </w:r>
                  <w:r w:rsidRPr="00013F68">
                    <w:rPr>
                      <w:rFonts w:asciiTheme="minorHAnsi" w:hAnsiTheme="minorHAnsi" w:cstheme="minorHAnsi"/>
                      <w:b/>
                      <w:sz w:val="20"/>
                      <w:szCs w:val="22"/>
                    </w:rPr>
                    <w:t>podać liczbę personelu</w:t>
                  </w:r>
                  <w:r w:rsidRPr="00013F68">
                    <w:rPr>
                      <w:rFonts w:asciiTheme="minorHAnsi" w:hAnsiTheme="minorHAnsi" w:cstheme="minorHAnsi"/>
                      <w:bCs/>
                      <w:sz w:val="20"/>
                      <w:szCs w:val="22"/>
                    </w:rPr>
                    <w:t xml:space="preserve"> wykonującego podzlecane prace na zewnątrz:</w:t>
                  </w:r>
                  <w:r w:rsidR="008335AD" w:rsidRPr="008335AD">
                    <w:rPr>
                      <w:rFonts w:asciiTheme="minorHAnsi" w:hAnsiTheme="minorHAnsi" w:cstheme="minorHAnsi"/>
                      <w:bCs/>
                      <w:color w:val="4472C4" w:themeColor="accent1"/>
                      <w:spacing w:val="-6"/>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c>
                <w:tcPr>
                  <w:tcW w:w="553" w:type="dxa"/>
                </w:tcPr>
                <w:p w14:paraId="549A026A"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c>
                <w:tcPr>
                  <w:tcW w:w="543" w:type="dxa"/>
                </w:tcPr>
                <w:p w14:paraId="335B8DBA" w14:textId="77777777" w:rsidR="00E07AB3" w:rsidRPr="002C1E0D" w:rsidRDefault="00E07AB3" w:rsidP="00570C3E">
                  <w:pPr>
                    <w:spacing w:before="80"/>
                    <w:jc w:val="center"/>
                    <w:rPr>
                      <w:rFonts w:asciiTheme="minorHAnsi" w:hAnsiTheme="minorHAnsi" w:cstheme="minorHAnsi"/>
                      <w:spacing w:val="-6"/>
                      <w:sz w:val="20"/>
                      <w:szCs w:val="20"/>
                    </w:rPr>
                  </w:pPr>
                  <w:r w:rsidRPr="002C1E0D">
                    <w:rPr>
                      <w:rFonts w:asciiTheme="minorHAnsi" w:hAnsiTheme="minorHAnsi" w:cstheme="minorHAnsi"/>
                      <w:spacing w:val="-6"/>
                      <w:sz w:val="20"/>
                      <w:szCs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szCs w:val="20"/>
                    </w:rPr>
                    <w:instrText xml:space="preserve"> FORMCHECKBOX </w:instrText>
                  </w:r>
                  <w:r w:rsidR="00DF5857">
                    <w:rPr>
                      <w:rFonts w:asciiTheme="minorHAnsi" w:hAnsiTheme="minorHAnsi" w:cstheme="minorHAnsi"/>
                      <w:spacing w:val="-6"/>
                      <w:sz w:val="20"/>
                      <w:szCs w:val="20"/>
                    </w:rPr>
                  </w:r>
                  <w:r w:rsidR="00DF5857">
                    <w:rPr>
                      <w:rFonts w:asciiTheme="minorHAnsi" w:hAnsiTheme="minorHAnsi" w:cstheme="minorHAnsi"/>
                      <w:spacing w:val="-6"/>
                      <w:sz w:val="20"/>
                      <w:szCs w:val="20"/>
                    </w:rPr>
                    <w:fldChar w:fldCharType="separate"/>
                  </w:r>
                  <w:r w:rsidRPr="002C1E0D">
                    <w:rPr>
                      <w:rFonts w:asciiTheme="minorHAnsi" w:hAnsiTheme="minorHAnsi" w:cstheme="minorHAnsi"/>
                      <w:spacing w:val="-6"/>
                      <w:sz w:val="20"/>
                      <w:szCs w:val="20"/>
                    </w:rPr>
                    <w:fldChar w:fldCharType="end"/>
                  </w:r>
                </w:p>
              </w:tc>
            </w:tr>
          </w:tbl>
          <w:p w14:paraId="07C8D29B" w14:textId="77777777" w:rsidR="00E07AB3" w:rsidRPr="007857D2" w:rsidRDefault="00E07AB3" w:rsidP="00E07AB3">
            <w:pPr>
              <w:pStyle w:val="Akapitzlist"/>
              <w:numPr>
                <w:ilvl w:val="0"/>
                <w:numId w:val="1"/>
              </w:numPr>
              <w:spacing w:before="60" w:after="60"/>
              <w:ind w:left="720"/>
              <w:jc w:val="left"/>
              <w:rPr>
                <w:rFonts w:asciiTheme="minorHAnsi" w:hAnsiTheme="minorHAnsi" w:cstheme="minorHAnsi"/>
                <w:bCs/>
                <w:i/>
                <w:color w:val="000000" w:themeColor="text1"/>
                <w:sz w:val="20"/>
                <w:szCs w:val="20"/>
              </w:rPr>
            </w:pPr>
            <w:r w:rsidRPr="007857D2">
              <w:rPr>
                <w:rFonts w:asciiTheme="minorHAnsi" w:hAnsiTheme="minorHAnsi" w:cstheme="minorHAnsi"/>
                <w:b/>
                <w:bCs/>
                <w:sz w:val="20"/>
                <w:szCs w:val="20"/>
              </w:rPr>
              <w:lastRenderedPageBreak/>
              <w:t>STRUKTURA  ZATRUDNIENIA  w  LOKALIZACJI</w:t>
            </w:r>
          </w:p>
          <w:tbl>
            <w:tblPr>
              <w:tblStyle w:val="Tabela-Siatka"/>
              <w:tblW w:w="10961" w:type="dxa"/>
              <w:tblLayout w:type="fixed"/>
              <w:tblLook w:val="04A0" w:firstRow="1" w:lastRow="0" w:firstColumn="1" w:lastColumn="0" w:noHBand="0" w:noVBand="1"/>
            </w:tblPr>
            <w:tblGrid>
              <w:gridCol w:w="6658"/>
              <w:gridCol w:w="833"/>
              <w:gridCol w:w="832"/>
              <w:gridCol w:w="834"/>
              <w:gridCol w:w="1804"/>
            </w:tblGrid>
            <w:tr w:rsidR="00E07AB3" w:rsidRPr="00F65E4B" w14:paraId="03945B53" w14:textId="77777777" w:rsidTr="00E07AB3">
              <w:trPr>
                <w:trHeight w:val="661"/>
              </w:trPr>
              <w:tc>
                <w:tcPr>
                  <w:tcW w:w="9157" w:type="dxa"/>
                  <w:gridSpan w:val="4"/>
                  <w:vAlign w:val="center"/>
                </w:tcPr>
                <w:p w14:paraId="3E44377C" w14:textId="77777777" w:rsidR="00E07AB3" w:rsidRPr="00F65E4B" w:rsidRDefault="00E07AB3" w:rsidP="00570C3E">
                  <w:pPr>
                    <w:jc w:val="center"/>
                    <w:rPr>
                      <w:rFonts w:asciiTheme="minorHAnsi" w:hAnsiTheme="minorHAnsi" w:cstheme="minorHAnsi"/>
                      <w:sz w:val="20"/>
                      <w:szCs w:val="20"/>
                    </w:rPr>
                  </w:pPr>
                  <w:bookmarkStart w:id="1" w:name="_Hlk175645030"/>
                  <w:r w:rsidRPr="00F65E4B">
                    <w:rPr>
                      <w:rFonts w:asciiTheme="minorHAnsi" w:hAnsiTheme="minorHAnsi" w:cstheme="minorHAnsi"/>
                      <w:sz w:val="20"/>
                      <w:szCs w:val="20"/>
                    </w:rPr>
                    <w:t>Pracownicy  w  danej  lokalizacji  w  różnych  formach  zatrudnienia  –</w:t>
                  </w:r>
                </w:p>
                <w:p w14:paraId="5A116C35" w14:textId="77777777" w:rsidR="00E07AB3" w:rsidRPr="00F65E4B" w:rsidRDefault="00E07AB3" w:rsidP="00570C3E">
                  <w:pPr>
                    <w:jc w:val="center"/>
                    <w:rPr>
                      <w:rFonts w:asciiTheme="minorHAnsi" w:hAnsiTheme="minorHAnsi" w:cstheme="minorHAnsi"/>
                      <w:sz w:val="20"/>
                      <w:szCs w:val="20"/>
                    </w:rPr>
                  </w:pPr>
                  <w:r w:rsidRPr="00F65E4B">
                    <w:rPr>
                      <w:rFonts w:asciiTheme="minorHAnsi" w:hAnsiTheme="minorHAnsi" w:cstheme="minorHAnsi"/>
                      <w:sz w:val="20"/>
                      <w:szCs w:val="20"/>
                    </w:rPr>
                    <w:t xml:space="preserve">–  </w:t>
                  </w:r>
                  <w:r w:rsidRPr="00F65E4B">
                    <w:rPr>
                      <w:rFonts w:asciiTheme="minorHAnsi" w:hAnsiTheme="minorHAnsi" w:cstheme="minorHAnsi"/>
                      <w:b/>
                      <w:bCs/>
                      <w:sz w:val="20"/>
                      <w:szCs w:val="20"/>
                    </w:rPr>
                    <w:t xml:space="preserve">prosimy  wpisać  </w:t>
                  </w:r>
                  <w:r w:rsidRPr="00F65E4B">
                    <w:rPr>
                      <w:rFonts w:asciiTheme="minorHAnsi" w:hAnsiTheme="minorHAnsi" w:cstheme="minorHAnsi"/>
                      <w:sz w:val="20"/>
                      <w:szCs w:val="20"/>
                    </w:rPr>
                    <w:t>„</w:t>
                  </w:r>
                  <w:r w:rsidRPr="00F65E4B">
                    <w:rPr>
                      <w:rFonts w:asciiTheme="minorHAnsi" w:hAnsiTheme="minorHAnsi" w:cstheme="minorHAnsi"/>
                      <w:b/>
                      <w:bCs/>
                      <w:sz w:val="20"/>
                      <w:szCs w:val="20"/>
                    </w:rPr>
                    <w:t>X</w:t>
                  </w:r>
                  <w:r w:rsidRPr="00F65E4B">
                    <w:rPr>
                      <w:rFonts w:asciiTheme="minorHAnsi" w:hAnsiTheme="minorHAnsi" w:cstheme="minorHAnsi"/>
                      <w:sz w:val="20"/>
                      <w:szCs w:val="20"/>
                    </w:rPr>
                    <w:t xml:space="preserve">”  jeśli  nie  dotyczy,   </w:t>
                  </w:r>
                  <w:r w:rsidRPr="00F65E4B">
                    <w:rPr>
                      <w:rFonts w:asciiTheme="minorHAnsi" w:hAnsiTheme="minorHAnsi" w:cstheme="minorHAnsi"/>
                      <w:b/>
                      <w:bCs/>
                      <w:sz w:val="20"/>
                      <w:szCs w:val="20"/>
                    </w:rPr>
                    <w:t>prosimy  nie  zostawiać  pustych  pól</w:t>
                  </w:r>
                </w:p>
              </w:tc>
              <w:tc>
                <w:tcPr>
                  <w:tcW w:w="1804" w:type="dxa"/>
                  <w:shd w:val="clear" w:color="auto" w:fill="7F7F7F" w:themeFill="text1" w:themeFillTint="80"/>
                  <w:vAlign w:val="center"/>
                </w:tcPr>
                <w:p w14:paraId="69711720" w14:textId="77777777" w:rsidR="00E07AB3" w:rsidRPr="00F65E4B" w:rsidRDefault="00E07AB3" w:rsidP="00570C3E">
                  <w:pPr>
                    <w:ind w:left="31"/>
                    <w:jc w:val="center"/>
                    <w:rPr>
                      <w:rFonts w:asciiTheme="minorHAnsi" w:hAnsiTheme="minorHAnsi" w:cstheme="minorHAnsi"/>
                      <w:sz w:val="20"/>
                      <w:szCs w:val="20"/>
                    </w:rPr>
                  </w:pPr>
                  <w:r w:rsidRPr="00F65E4B">
                    <w:rPr>
                      <w:rFonts w:asciiTheme="minorHAnsi" w:hAnsiTheme="minorHAnsi" w:cstheme="minorHAnsi"/>
                      <w:sz w:val="20"/>
                      <w:szCs w:val="20"/>
                    </w:rPr>
                    <w:t>Pracownicy</w:t>
                  </w:r>
                </w:p>
                <w:p w14:paraId="329119B7" w14:textId="77777777" w:rsidR="00E07AB3" w:rsidRPr="00F65E4B" w:rsidRDefault="00E07AB3" w:rsidP="00570C3E">
                  <w:pPr>
                    <w:ind w:left="31"/>
                    <w:jc w:val="center"/>
                    <w:rPr>
                      <w:rFonts w:asciiTheme="minorHAnsi" w:hAnsiTheme="minorHAnsi" w:cstheme="minorHAnsi"/>
                      <w:sz w:val="20"/>
                      <w:szCs w:val="20"/>
                    </w:rPr>
                  </w:pPr>
                  <w:r w:rsidRPr="00F65E4B">
                    <w:rPr>
                      <w:rFonts w:asciiTheme="minorHAnsi" w:hAnsiTheme="minorHAnsi" w:cstheme="minorHAnsi"/>
                      <w:sz w:val="20"/>
                      <w:szCs w:val="20"/>
                    </w:rPr>
                    <w:t>RAZEM</w:t>
                  </w:r>
                </w:p>
              </w:tc>
            </w:tr>
            <w:tr w:rsidR="00E07AB3" w:rsidRPr="00F65E4B" w14:paraId="5C68E375" w14:textId="77777777" w:rsidTr="00E07AB3">
              <w:trPr>
                <w:trHeight w:val="297"/>
              </w:trPr>
              <w:tc>
                <w:tcPr>
                  <w:tcW w:w="6658" w:type="dxa"/>
                  <w:vMerge w:val="restart"/>
                  <w:vAlign w:val="center"/>
                </w:tcPr>
                <w:p w14:paraId="6D802A75" w14:textId="709289BD" w:rsidR="00E07AB3" w:rsidRPr="00C611C5" w:rsidRDefault="00E07AB3" w:rsidP="00570C3E">
                  <w:pPr>
                    <w:jc w:val="left"/>
                    <w:rPr>
                      <w:rFonts w:asciiTheme="minorHAnsi" w:hAnsiTheme="minorHAnsi" w:cstheme="minorHAnsi"/>
                      <w:spacing w:val="-6"/>
                      <w:sz w:val="20"/>
                      <w:szCs w:val="20"/>
                    </w:rPr>
                  </w:pPr>
                  <w:r w:rsidRPr="00C611C5">
                    <w:rPr>
                      <w:rFonts w:asciiTheme="minorHAnsi" w:hAnsiTheme="minorHAnsi" w:cstheme="minorHAnsi"/>
                      <w:sz w:val="20"/>
                      <w:szCs w:val="20"/>
                      <w:u w:val="single"/>
                    </w:rPr>
                    <w:t>GŁÓWNA  ZMIANA  to  nr</w:t>
                  </w:r>
                  <w:r w:rsidRPr="00C611C5">
                    <w:rPr>
                      <w:rFonts w:asciiTheme="minorHAnsi" w:hAnsiTheme="minorHAnsi" w:cstheme="minorHAnsi"/>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C611C5">
                    <w:rPr>
                      <w:rFonts w:asciiTheme="minorHAnsi" w:hAnsiTheme="minorHAnsi" w:cstheme="minorHAnsi"/>
                      <w:spacing w:val="-6"/>
                      <w:sz w:val="20"/>
                      <w:szCs w:val="20"/>
                    </w:rPr>
                    <w:t xml:space="preserve"> </w:t>
                  </w:r>
                </w:p>
                <w:p w14:paraId="68E9CA41" w14:textId="77777777" w:rsidR="00E07AB3" w:rsidRPr="00C611C5" w:rsidRDefault="00E07AB3" w:rsidP="00570C3E">
                  <w:pPr>
                    <w:jc w:val="left"/>
                    <w:rPr>
                      <w:rFonts w:asciiTheme="minorHAnsi" w:hAnsiTheme="minorHAnsi" w:cstheme="minorHAnsi"/>
                      <w:sz w:val="20"/>
                      <w:szCs w:val="20"/>
                    </w:rPr>
                  </w:pPr>
                  <w:r w:rsidRPr="00C611C5">
                    <w:rPr>
                      <w:rFonts w:asciiTheme="minorHAnsi" w:hAnsiTheme="minorHAnsi" w:cstheme="minorHAnsi"/>
                      <w:sz w:val="20"/>
                      <w:szCs w:val="20"/>
                    </w:rPr>
                    <w:t>(praca na zmiany; powtarzalne procesy, podobne wyroby); zmianowość  pracy:</w:t>
                  </w:r>
                </w:p>
              </w:tc>
              <w:tc>
                <w:tcPr>
                  <w:tcW w:w="2499" w:type="dxa"/>
                  <w:gridSpan w:val="3"/>
                  <w:vAlign w:val="center"/>
                </w:tcPr>
                <w:p w14:paraId="6C011446" w14:textId="77777777" w:rsidR="00E07AB3" w:rsidRPr="00C611C5" w:rsidRDefault="00E07AB3" w:rsidP="00570C3E">
                  <w:pPr>
                    <w:jc w:val="center"/>
                    <w:rPr>
                      <w:rFonts w:asciiTheme="minorHAnsi" w:hAnsiTheme="minorHAnsi" w:cstheme="minorHAnsi"/>
                      <w:sz w:val="20"/>
                      <w:szCs w:val="20"/>
                    </w:rPr>
                  </w:pPr>
                  <w:r w:rsidRPr="00C611C5">
                    <w:rPr>
                      <w:rFonts w:asciiTheme="minorHAnsi" w:hAnsiTheme="minorHAnsi" w:cstheme="minorHAnsi"/>
                      <w:sz w:val="20"/>
                      <w:szCs w:val="20"/>
                    </w:rPr>
                    <w:t>Zmiany pracy</w:t>
                  </w:r>
                </w:p>
              </w:tc>
              <w:tc>
                <w:tcPr>
                  <w:tcW w:w="1804" w:type="dxa"/>
                  <w:vMerge w:val="restart"/>
                  <w:shd w:val="clear" w:color="auto" w:fill="auto"/>
                  <w:vAlign w:val="center"/>
                </w:tcPr>
                <w:p w14:paraId="0073BA85" w14:textId="77777777" w:rsidR="00E07AB3" w:rsidRPr="00C611C5" w:rsidRDefault="00E07AB3" w:rsidP="00570C3E">
                  <w:pPr>
                    <w:ind w:left="31"/>
                    <w:jc w:val="center"/>
                    <w:rPr>
                      <w:rFonts w:asciiTheme="minorHAnsi" w:hAnsiTheme="minorHAnsi" w:cstheme="minorHAnsi"/>
                      <w:sz w:val="20"/>
                      <w:szCs w:val="20"/>
                    </w:rPr>
                  </w:pPr>
                  <w:r w:rsidRPr="00C611C5">
                    <w:rPr>
                      <w:rFonts w:asciiTheme="minorHAnsi" w:hAnsiTheme="minorHAnsi" w:cstheme="minorHAnsi"/>
                      <w:sz w:val="20"/>
                      <w:szCs w:val="20"/>
                    </w:rPr>
                    <w:t>SUMA  osób</w:t>
                  </w:r>
                </w:p>
                <w:p w14:paraId="72C721CE" w14:textId="77777777" w:rsidR="00E07AB3" w:rsidRPr="00C611C5" w:rsidRDefault="00E07AB3" w:rsidP="00570C3E">
                  <w:pPr>
                    <w:ind w:left="31"/>
                    <w:jc w:val="center"/>
                    <w:rPr>
                      <w:rFonts w:asciiTheme="minorHAnsi" w:hAnsiTheme="minorHAnsi" w:cstheme="minorHAnsi"/>
                      <w:sz w:val="20"/>
                      <w:szCs w:val="20"/>
                    </w:rPr>
                  </w:pPr>
                  <w:r w:rsidRPr="00C611C5">
                    <w:rPr>
                      <w:rFonts w:asciiTheme="minorHAnsi" w:hAnsiTheme="minorHAnsi" w:cstheme="minorHAnsi"/>
                      <w:sz w:val="14"/>
                      <w:szCs w:val="14"/>
                    </w:rPr>
                    <w:t>(w  danym  wierszu)</w:t>
                  </w:r>
                </w:p>
              </w:tc>
            </w:tr>
            <w:tr w:rsidR="00E07AB3" w:rsidRPr="00F65E4B" w14:paraId="54953F91" w14:textId="77777777" w:rsidTr="00E07AB3">
              <w:trPr>
                <w:trHeight w:val="121"/>
              </w:trPr>
              <w:tc>
                <w:tcPr>
                  <w:tcW w:w="6658" w:type="dxa"/>
                  <w:vMerge/>
                  <w:vAlign w:val="center"/>
                </w:tcPr>
                <w:p w14:paraId="3EEADC0A" w14:textId="77777777" w:rsidR="00E07AB3" w:rsidRPr="00C611C5" w:rsidRDefault="00E07AB3" w:rsidP="00570C3E">
                  <w:pPr>
                    <w:ind w:left="142"/>
                    <w:jc w:val="left"/>
                    <w:rPr>
                      <w:rFonts w:asciiTheme="minorHAnsi" w:hAnsiTheme="minorHAnsi" w:cstheme="minorHAnsi"/>
                      <w:sz w:val="20"/>
                      <w:szCs w:val="20"/>
                    </w:rPr>
                  </w:pPr>
                </w:p>
              </w:tc>
              <w:tc>
                <w:tcPr>
                  <w:tcW w:w="833" w:type="dxa"/>
                  <w:vAlign w:val="center"/>
                </w:tcPr>
                <w:p w14:paraId="530851FC" w14:textId="77777777" w:rsidR="00E07AB3" w:rsidRPr="00C611C5" w:rsidRDefault="00E07AB3" w:rsidP="00570C3E">
                  <w:pPr>
                    <w:ind w:left="30"/>
                    <w:jc w:val="center"/>
                    <w:rPr>
                      <w:rFonts w:asciiTheme="minorHAnsi" w:hAnsiTheme="minorHAnsi" w:cstheme="minorHAnsi"/>
                      <w:sz w:val="20"/>
                      <w:szCs w:val="20"/>
                    </w:rPr>
                  </w:pPr>
                  <w:r w:rsidRPr="00C611C5">
                    <w:rPr>
                      <w:rFonts w:asciiTheme="minorHAnsi" w:hAnsiTheme="minorHAnsi" w:cstheme="minorHAnsi"/>
                      <w:sz w:val="20"/>
                      <w:szCs w:val="20"/>
                    </w:rPr>
                    <w:t>I</w:t>
                  </w:r>
                </w:p>
              </w:tc>
              <w:tc>
                <w:tcPr>
                  <w:tcW w:w="832" w:type="dxa"/>
                  <w:vAlign w:val="center"/>
                </w:tcPr>
                <w:p w14:paraId="013E0F09" w14:textId="77777777" w:rsidR="00E07AB3" w:rsidRPr="00C611C5" w:rsidRDefault="00E07AB3" w:rsidP="00570C3E">
                  <w:pPr>
                    <w:ind w:left="40" w:firstLine="6"/>
                    <w:jc w:val="center"/>
                    <w:rPr>
                      <w:rFonts w:asciiTheme="minorHAnsi" w:hAnsiTheme="minorHAnsi" w:cstheme="minorHAnsi"/>
                      <w:sz w:val="20"/>
                      <w:szCs w:val="20"/>
                    </w:rPr>
                  </w:pPr>
                  <w:r w:rsidRPr="00C611C5">
                    <w:rPr>
                      <w:rFonts w:asciiTheme="minorHAnsi" w:hAnsiTheme="minorHAnsi" w:cstheme="minorHAnsi"/>
                      <w:sz w:val="20"/>
                      <w:szCs w:val="20"/>
                    </w:rPr>
                    <w:t>II</w:t>
                  </w:r>
                </w:p>
              </w:tc>
              <w:tc>
                <w:tcPr>
                  <w:tcW w:w="833" w:type="dxa"/>
                  <w:vAlign w:val="center"/>
                </w:tcPr>
                <w:p w14:paraId="44D3819E" w14:textId="77777777" w:rsidR="00E07AB3" w:rsidRPr="00C611C5" w:rsidRDefault="00E07AB3" w:rsidP="00570C3E">
                  <w:pPr>
                    <w:jc w:val="center"/>
                    <w:rPr>
                      <w:rFonts w:asciiTheme="minorHAnsi" w:hAnsiTheme="minorHAnsi" w:cstheme="minorHAnsi"/>
                      <w:sz w:val="20"/>
                      <w:szCs w:val="20"/>
                    </w:rPr>
                  </w:pPr>
                  <w:r w:rsidRPr="00C611C5">
                    <w:rPr>
                      <w:rFonts w:asciiTheme="minorHAnsi" w:hAnsiTheme="minorHAnsi" w:cstheme="minorHAnsi"/>
                      <w:sz w:val="20"/>
                      <w:szCs w:val="20"/>
                    </w:rPr>
                    <w:t>III</w:t>
                  </w:r>
                </w:p>
              </w:tc>
              <w:tc>
                <w:tcPr>
                  <w:tcW w:w="1804" w:type="dxa"/>
                  <w:vMerge/>
                  <w:shd w:val="clear" w:color="auto" w:fill="auto"/>
                  <w:vAlign w:val="center"/>
                </w:tcPr>
                <w:p w14:paraId="012070D5" w14:textId="77777777" w:rsidR="00E07AB3" w:rsidRPr="00C611C5" w:rsidRDefault="00E07AB3" w:rsidP="00570C3E">
                  <w:pPr>
                    <w:ind w:left="31"/>
                    <w:jc w:val="center"/>
                    <w:rPr>
                      <w:rFonts w:asciiTheme="minorHAnsi" w:hAnsiTheme="minorHAnsi" w:cstheme="minorHAnsi"/>
                      <w:sz w:val="20"/>
                      <w:szCs w:val="20"/>
                    </w:rPr>
                  </w:pPr>
                </w:p>
              </w:tc>
            </w:tr>
            <w:tr w:rsidR="00E07AB3" w:rsidRPr="00F65E4B" w14:paraId="2270E3FD" w14:textId="77777777" w:rsidTr="00E07AB3">
              <w:trPr>
                <w:trHeight w:val="418"/>
              </w:trPr>
              <w:tc>
                <w:tcPr>
                  <w:tcW w:w="6658" w:type="dxa"/>
                  <w:vAlign w:val="center"/>
                </w:tcPr>
                <w:p w14:paraId="7CB4939C" w14:textId="77777777" w:rsidR="00E07AB3" w:rsidRPr="00C75A38" w:rsidRDefault="00E07AB3" w:rsidP="00570C3E">
                  <w:pPr>
                    <w:rPr>
                      <w:sz w:val="22"/>
                      <w:szCs w:val="22"/>
                    </w:rPr>
                  </w:pPr>
                  <w:r w:rsidRPr="00C611C5">
                    <w:rPr>
                      <w:rFonts w:asciiTheme="minorHAnsi" w:hAnsiTheme="minorHAnsi" w:cstheme="minorHAnsi"/>
                      <w:sz w:val="18"/>
                      <w:szCs w:val="18"/>
                    </w:rPr>
                    <w:t xml:space="preserve">Personel </w:t>
                  </w:r>
                  <w:r>
                    <w:rPr>
                      <w:rFonts w:asciiTheme="minorHAnsi" w:hAnsiTheme="minorHAnsi" w:cstheme="minorHAnsi"/>
                      <w:sz w:val="18"/>
                      <w:szCs w:val="18"/>
                    </w:rPr>
                    <w:t xml:space="preserve">produkcyjny </w:t>
                  </w:r>
                  <w:r w:rsidRPr="00C611C5">
                    <w:rPr>
                      <w:rFonts w:asciiTheme="minorHAnsi" w:hAnsiTheme="minorHAnsi" w:cstheme="minorHAnsi"/>
                      <w:sz w:val="18"/>
                      <w:szCs w:val="18"/>
                    </w:rPr>
                    <w:t xml:space="preserve">zatrudniony w przeliczeniu na pełen etat </w:t>
                  </w:r>
                  <w:r>
                    <w:rPr>
                      <w:rFonts w:asciiTheme="minorHAnsi" w:hAnsiTheme="minorHAnsi" w:cstheme="minorHAnsi"/>
                      <w:sz w:val="18"/>
                      <w:szCs w:val="18"/>
                    </w:rPr>
                    <w:t>(</w:t>
                  </w:r>
                  <w:r w:rsidRPr="00C611C5">
                    <w:rPr>
                      <w:rFonts w:asciiTheme="minorHAnsi" w:hAnsiTheme="minorHAnsi" w:cstheme="minorHAnsi"/>
                      <w:sz w:val="18"/>
                      <w:szCs w:val="18"/>
                    </w:rPr>
                    <w:t xml:space="preserve">bez pracowników </w:t>
                  </w:r>
                  <w:r>
                    <w:rPr>
                      <w:rFonts w:asciiTheme="minorHAnsi" w:hAnsiTheme="minorHAnsi" w:cstheme="minorHAnsi"/>
                      <w:sz w:val="18"/>
                      <w:szCs w:val="18"/>
                    </w:rPr>
                    <w:t xml:space="preserve">nieprodukcyjnych </w:t>
                  </w:r>
                  <w:r w:rsidRPr="00642864">
                    <w:rPr>
                      <w:rFonts w:asciiTheme="minorHAnsi" w:hAnsiTheme="minorHAnsi" w:cstheme="minorHAnsi"/>
                      <w:sz w:val="18"/>
                      <w:szCs w:val="18"/>
                    </w:rPr>
                    <w:t>np.: pracownicy administracji zajmujący się zakupami, działu jakości, kontroli jakości, kadr, działy zajmujące się odpadami, ściekami, księgowości, zarządzanie zabezpieczeniem przed szkodnikami, ochroną zakładu, zdrowiem i odzieżą ochronną, itp.)</w:t>
                  </w:r>
                </w:p>
              </w:tc>
              <w:tc>
                <w:tcPr>
                  <w:tcW w:w="833" w:type="dxa"/>
                  <w:vAlign w:val="center"/>
                </w:tcPr>
                <w:p w14:paraId="368FCF98" w14:textId="60311D6A" w:rsidR="00E07AB3" w:rsidRPr="00C611C5" w:rsidRDefault="008335AD" w:rsidP="00570C3E">
                  <w:pPr>
                    <w:ind w:left="142"/>
                    <w:jc w:val="left"/>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832" w:type="dxa"/>
                  <w:vAlign w:val="center"/>
                </w:tcPr>
                <w:p w14:paraId="461BC0E0" w14:textId="25374FD3"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833" w:type="dxa"/>
                  <w:vAlign w:val="center"/>
                </w:tcPr>
                <w:p w14:paraId="31C3363B" w14:textId="0F2B5CBD"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1804" w:type="dxa"/>
                  <w:vAlign w:val="center"/>
                </w:tcPr>
                <w:p w14:paraId="29043BA5" w14:textId="207E12C2" w:rsidR="00E07AB3" w:rsidRPr="00C611C5" w:rsidRDefault="008335AD" w:rsidP="00570C3E">
                  <w:pPr>
                    <w:ind w:left="31"/>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F65E4B" w14:paraId="0F7C4753" w14:textId="77777777" w:rsidTr="00E07AB3">
              <w:trPr>
                <w:trHeight w:val="424"/>
              </w:trPr>
              <w:tc>
                <w:tcPr>
                  <w:tcW w:w="6658" w:type="dxa"/>
                  <w:vAlign w:val="center"/>
                </w:tcPr>
                <w:p w14:paraId="5FE7197B" w14:textId="77777777" w:rsidR="00E07AB3" w:rsidRPr="00C611C5" w:rsidRDefault="00E07AB3" w:rsidP="00570C3E">
                  <w:pPr>
                    <w:jc w:val="left"/>
                    <w:rPr>
                      <w:rFonts w:asciiTheme="minorHAnsi" w:hAnsiTheme="minorHAnsi" w:cstheme="minorHAnsi"/>
                      <w:sz w:val="18"/>
                      <w:szCs w:val="18"/>
                    </w:rPr>
                  </w:pPr>
                  <w:r>
                    <w:rPr>
                      <w:rFonts w:asciiTheme="minorHAnsi" w:hAnsiTheme="minorHAnsi" w:cstheme="minorHAnsi"/>
                      <w:sz w:val="18"/>
                      <w:szCs w:val="18"/>
                    </w:rPr>
                    <w:t>Personel</w:t>
                  </w:r>
                  <w:r w:rsidRPr="00043EFA">
                    <w:rPr>
                      <w:rFonts w:asciiTheme="minorHAnsi" w:hAnsiTheme="minorHAnsi" w:cstheme="minorHAnsi"/>
                      <w:sz w:val="18"/>
                      <w:szCs w:val="18"/>
                    </w:rPr>
                    <w:t xml:space="preserve"> nieprodukcyjn</w:t>
                  </w:r>
                  <w:r>
                    <w:rPr>
                      <w:rFonts w:asciiTheme="minorHAnsi" w:hAnsiTheme="minorHAnsi" w:cstheme="minorHAnsi"/>
                      <w:sz w:val="18"/>
                      <w:szCs w:val="18"/>
                    </w:rPr>
                    <w:t>y</w:t>
                  </w:r>
                  <w:r w:rsidRPr="00043EFA">
                    <w:rPr>
                      <w:rFonts w:asciiTheme="minorHAnsi" w:hAnsiTheme="minorHAnsi" w:cstheme="minorHAnsi"/>
                      <w:sz w:val="18"/>
                      <w:szCs w:val="18"/>
                    </w:rPr>
                    <w:t xml:space="preserve"> mający wpływ na bezpieczeństwo żywności</w:t>
                  </w:r>
                  <w:r>
                    <w:rPr>
                      <w:rFonts w:asciiTheme="minorHAnsi" w:hAnsiTheme="minorHAnsi" w:cstheme="minorHAnsi"/>
                      <w:sz w:val="18"/>
                      <w:szCs w:val="18"/>
                    </w:rPr>
                    <w:t xml:space="preserve"> </w:t>
                  </w:r>
                  <w:r w:rsidRPr="00C611C5">
                    <w:rPr>
                      <w:rFonts w:asciiTheme="minorHAnsi" w:hAnsiTheme="minorHAnsi" w:cstheme="minorHAnsi"/>
                      <w:sz w:val="18"/>
                      <w:szCs w:val="18"/>
                    </w:rPr>
                    <w:t xml:space="preserve">w przeliczeniu na pełen etat </w:t>
                  </w:r>
                </w:p>
              </w:tc>
              <w:tc>
                <w:tcPr>
                  <w:tcW w:w="2499" w:type="dxa"/>
                  <w:gridSpan w:val="3"/>
                  <w:vAlign w:val="center"/>
                </w:tcPr>
                <w:p w14:paraId="3FC962D8" w14:textId="349F4A3F"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1804" w:type="dxa"/>
                  <w:vAlign w:val="center"/>
                </w:tcPr>
                <w:p w14:paraId="2BE1C62C" w14:textId="131053AE" w:rsidR="00E07AB3" w:rsidRPr="00C611C5" w:rsidRDefault="008335AD" w:rsidP="00570C3E">
                  <w:pPr>
                    <w:ind w:left="31"/>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F65E4B" w14:paraId="71F16157" w14:textId="77777777" w:rsidTr="00E07AB3">
              <w:trPr>
                <w:trHeight w:val="431"/>
              </w:trPr>
              <w:tc>
                <w:tcPr>
                  <w:tcW w:w="6658" w:type="dxa"/>
                  <w:vAlign w:val="center"/>
                </w:tcPr>
                <w:p w14:paraId="2DC8FD9D" w14:textId="77777777" w:rsidR="00E07AB3" w:rsidRPr="00C611C5" w:rsidRDefault="00E07AB3" w:rsidP="00570C3E">
                  <w:pPr>
                    <w:jc w:val="left"/>
                    <w:rPr>
                      <w:rFonts w:asciiTheme="minorHAnsi" w:hAnsiTheme="minorHAnsi" w:cstheme="minorHAnsi"/>
                      <w:sz w:val="18"/>
                      <w:szCs w:val="18"/>
                    </w:rPr>
                  </w:pPr>
                  <w:r>
                    <w:rPr>
                      <w:rFonts w:asciiTheme="minorHAnsi" w:hAnsiTheme="minorHAnsi" w:cstheme="minorHAnsi"/>
                      <w:sz w:val="18"/>
                      <w:szCs w:val="18"/>
                    </w:rPr>
                    <w:t>Personel</w:t>
                  </w:r>
                  <w:r w:rsidRPr="00C611C5">
                    <w:rPr>
                      <w:rFonts w:asciiTheme="minorHAnsi" w:hAnsiTheme="minorHAnsi" w:cstheme="minorHAnsi"/>
                      <w:sz w:val="18"/>
                      <w:szCs w:val="18"/>
                    </w:rPr>
                    <w:t xml:space="preserve"> sezonow</w:t>
                  </w:r>
                  <w:r>
                    <w:rPr>
                      <w:rFonts w:asciiTheme="minorHAnsi" w:hAnsiTheme="minorHAnsi" w:cstheme="minorHAnsi"/>
                      <w:sz w:val="18"/>
                      <w:szCs w:val="18"/>
                    </w:rPr>
                    <w:t>y</w:t>
                  </w:r>
                  <w:r w:rsidRPr="00C611C5">
                    <w:rPr>
                      <w:rFonts w:asciiTheme="minorHAnsi" w:hAnsiTheme="minorHAnsi" w:cstheme="minorHAnsi"/>
                      <w:sz w:val="18"/>
                      <w:szCs w:val="18"/>
                    </w:rPr>
                    <w:t xml:space="preserve"> na zmianie</w:t>
                  </w:r>
                </w:p>
              </w:tc>
              <w:tc>
                <w:tcPr>
                  <w:tcW w:w="833" w:type="dxa"/>
                  <w:shd w:val="clear" w:color="auto" w:fill="E7E6E6" w:themeFill="background2"/>
                  <w:vAlign w:val="center"/>
                </w:tcPr>
                <w:p w14:paraId="12B64E4C" w14:textId="523431BD"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832" w:type="dxa"/>
                  <w:shd w:val="clear" w:color="auto" w:fill="E7E6E6" w:themeFill="background2"/>
                  <w:vAlign w:val="center"/>
                </w:tcPr>
                <w:p w14:paraId="76E6806A" w14:textId="3A50F7D1"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833" w:type="dxa"/>
                  <w:shd w:val="clear" w:color="auto" w:fill="E7E6E6" w:themeFill="background2"/>
                  <w:vAlign w:val="center"/>
                </w:tcPr>
                <w:p w14:paraId="03D9554D" w14:textId="5F3D3920"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1804" w:type="dxa"/>
                  <w:tcBorders>
                    <w:bottom w:val="single" w:sz="4" w:space="0" w:color="auto"/>
                  </w:tcBorders>
                  <w:vAlign w:val="center"/>
                </w:tcPr>
                <w:p w14:paraId="43AA28F0" w14:textId="1C013E47" w:rsidR="00E07AB3" w:rsidRPr="00C611C5" w:rsidRDefault="008335AD" w:rsidP="00570C3E">
                  <w:pPr>
                    <w:ind w:left="31"/>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F65E4B" w14:paraId="23E7E15A" w14:textId="77777777" w:rsidTr="00E07AB3">
              <w:trPr>
                <w:trHeight w:val="421"/>
              </w:trPr>
              <w:tc>
                <w:tcPr>
                  <w:tcW w:w="6658" w:type="dxa"/>
                  <w:vAlign w:val="center"/>
                </w:tcPr>
                <w:p w14:paraId="543044DC" w14:textId="77777777" w:rsidR="00E07AB3" w:rsidRPr="00C611C5" w:rsidRDefault="00E07AB3" w:rsidP="00570C3E">
                  <w:pPr>
                    <w:ind w:left="32"/>
                    <w:jc w:val="left"/>
                    <w:rPr>
                      <w:rFonts w:asciiTheme="minorHAnsi" w:hAnsiTheme="minorHAnsi" w:cstheme="minorHAnsi"/>
                      <w:sz w:val="18"/>
                      <w:szCs w:val="18"/>
                    </w:rPr>
                  </w:pPr>
                  <w:r w:rsidRPr="00C611C5">
                    <w:rPr>
                      <w:rFonts w:asciiTheme="minorHAnsi" w:hAnsiTheme="minorHAnsi" w:cstheme="minorHAnsi"/>
                      <w:sz w:val="18"/>
                      <w:szCs w:val="18"/>
                    </w:rPr>
                    <w:t xml:space="preserve">średni czas pracy [dni w roku] </w:t>
                  </w:r>
                  <w:r>
                    <w:rPr>
                      <w:rFonts w:asciiTheme="minorHAnsi" w:hAnsiTheme="minorHAnsi" w:cstheme="minorHAnsi"/>
                      <w:sz w:val="18"/>
                      <w:szCs w:val="18"/>
                    </w:rPr>
                    <w:t xml:space="preserve">Personelu </w:t>
                  </w:r>
                  <w:r w:rsidRPr="00C611C5">
                    <w:rPr>
                      <w:rFonts w:asciiTheme="minorHAnsi" w:hAnsiTheme="minorHAnsi" w:cstheme="minorHAnsi"/>
                      <w:sz w:val="18"/>
                      <w:szCs w:val="18"/>
                    </w:rPr>
                    <w:t>sezonow</w:t>
                  </w:r>
                  <w:r>
                    <w:rPr>
                      <w:rFonts w:asciiTheme="minorHAnsi" w:hAnsiTheme="minorHAnsi" w:cstheme="minorHAnsi"/>
                      <w:sz w:val="18"/>
                      <w:szCs w:val="18"/>
                    </w:rPr>
                    <w:t>ego</w:t>
                  </w:r>
                </w:p>
              </w:tc>
              <w:tc>
                <w:tcPr>
                  <w:tcW w:w="833" w:type="dxa"/>
                  <w:shd w:val="clear" w:color="auto" w:fill="E7E6E6" w:themeFill="background2"/>
                  <w:vAlign w:val="center"/>
                </w:tcPr>
                <w:p w14:paraId="5ACE884F" w14:textId="14BE4445"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832" w:type="dxa"/>
                  <w:shd w:val="clear" w:color="auto" w:fill="E7E6E6" w:themeFill="background2"/>
                  <w:vAlign w:val="center"/>
                </w:tcPr>
                <w:p w14:paraId="4050171D" w14:textId="5D1D7A73"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833" w:type="dxa"/>
                  <w:shd w:val="clear" w:color="auto" w:fill="E7E6E6" w:themeFill="background2"/>
                  <w:vAlign w:val="center"/>
                </w:tcPr>
                <w:p w14:paraId="5B939A43" w14:textId="52F67818" w:rsidR="00E07AB3" w:rsidRPr="00C611C5" w:rsidRDefault="008335AD" w:rsidP="00570C3E">
                  <w:pPr>
                    <w:ind w:left="142"/>
                    <w:jc w:val="center"/>
                    <w:rPr>
                      <w:rFonts w:asciiTheme="minorHAnsi" w:hAnsiTheme="minorHAnsi" w:cstheme="minorHAnsi"/>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1804" w:type="dxa"/>
                  <w:shd w:val="clear" w:color="auto" w:fill="7F7F7F" w:themeFill="text1" w:themeFillTint="80"/>
                  <w:vAlign w:val="center"/>
                </w:tcPr>
                <w:p w14:paraId="4891D74D" w14:textId="03773DE0" w:rsidR="00E07AB3" w:rsidRPr="00C611C5" w:rsidRDefault="00E07AB3" w:rsidP="00570C3E">
                  <w:pPr>
                    <w:ind w:left="31"/>
                    <w:jc w:val="left"/>
                    <w:rPr>
                      <w:rFonts w:asciiTheme="minorHAnsi" w:hAnsiTheme="minorHAnsi" w:cstheme="minorHAnsi"/>
                      <w:sz w:val="20"/>
                      <w:szCs w:val="20"/>
                    </w:rPr>
                  </w:pPr>
                  <w:r w:rsidRPr="00C611C5">
                    <w:rPr>
                      <w:rFonts w:asciiTheme="minorHAnsi" w:hAnsiTheme="minorHAnsi" w:cstheme="minorHAnsi"/>
                      <w:sz w:val="20"/>
                      <w:szCs w:val="20"/>
                    </w:rPr>
                    <w:t xml:space="preserve">RAZEM: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p w14:paraId="1DFD9272" w14:textId="77777777" w:rsidR="00E07AB3" w:rsidRPr="00C611C5" w:rsidRDefault="00E07AB3" w:rsidP="00570C3E">
                  <w:pPr>
                    <w:ind w:left="31"/>
                    <w:jc w:val="left"/>
                    <w:rPr>
                      <w:rFonts w:asciiTheme="minorHAnsi" w:hAnsiTheme="minorHAnsi" w:cstheme="minorHAnsi"/>
                      <w:sz w:val="20"/>
                      <w:szCs w:val="20"/>
                    </w:rPr>
                  </w:pPr>
                  <w:r w:rsidRPr="00C611C5">
                    <w:rPr>
                      <w:rFonts w:asciiTheme="minorHAnsi" w:hAnsiTheme="minorHAnsi" w:cstheme="minorHAnsi"/>
                      <w:sz w:val="14"/>
                      <w:szCs w:val="14"/>
                    </w:rPr>
                    <w:t>(suma  w  kolumnie)</w:t>
                  </w:r>
                </w:p>
              </w:tc>
            </w:tr>
            <w:bookmarkEnd w:id="1"/>
          </w:tbl>
          <w:p w14:paraId="11BD0D8B" w14:textId="77777777" w:rsidR="00E07AB3" w:rsidRPr="002E79DB" w:rsidRDefault="00E07AB3" w:rsidP="00570C3E">
            <w:pPr>
              <w:pStyle w:val="Tekstpodstawowy"/>
              <w:spacing w:after="0"/>
              <w:jc w:val="left"/>
              <w:rPr>
                <w:rFonts w:asciiTheme="minorHAnsi" w:hAnsiTheme="minorHAnsi" w:cstheme="minorHAnsi"/>
                <w:sz w:val="10"/>
                <w:szCs w:val="10"/>
              </w:rPr>
            </w:pPr>
          </w:p>
          <w:p w14:paraId="1CBD4ACA" w14:textId="77777777" w:rsidR="00E07AB3" w:rsidRPr="002C1E0D" w:rsidRDefault="00E07AB3" w:rsidP="00570C3E">
            <w:pPr>
              <w:ind w:left="5245"/>
              <w:rPr>
                <w:rFonts w:asciiTheme="minorHAnsi" w:hAnsiTheme="minorHAnsi" w:cstheme="minorHAnsi"/>
                <w:color w:val="000000" w:themeColor="text1"/>
                <w:sz w:val="20"/>
                <w:szCs w:val="20"/>
              </w:rPr>
            </w:pPr>
            <w:r>
              <w:rPr>
                <w:rFonts w:asciiTheme="minorHAnsi" w:hAnsiTheme="minorHAnsi" w:cstheme="minorHAnsi"/>
                <w:sz w:val="20"/>
                <w:szCs w:val="20"/>
              </w:rPr>
              <w:t>p</w:t>
            </w:r>
            <w:r w:rsidRPr="002C1E0D">
              <w:rPr>
                <w:rFonts w:asciiTheme="minorHAnsi" w:hAnsiTheme="minorHAnsi" w:cstheme="minorHAnsi"/>
                <w:sz w:val="20"/>
                <w:szCs w:val="20"/>
              </w:rPr>
              <w:t>odstawowe działanie(-nia) realizowane na danej zmianie</w:t>
            </w:r>
          </w:p>
          <w:p w14:paraId="24EAF130" w14:textId="77777777" w:rsidR="00E07AB3" w:rsidRDefault="00E07AB3" w:rsidP="00570C3E">
            <w:pPr>
              <w:pStyle w:val="Akapitzlist"/>
              <w:spacing w:after="60"/>
              <w:ind w:left="5954"/>
              <w:rPr>
                <w:rFonts w:asciiTheme="minorHAnsi" w:hAnsiTheme="minorHAnsi" w:cstheme="minorHAnsi"/>
                <w:sz w:val="20"/>
                <w:szCs w:val="20"/>
              </w:rPr>
            </w:pPr>
            <w:r w:rsidRPr="002C1E0D">
              <w:rPr>
                <w:rFonts w:asciiTheme="minorHAnsi" w:hAnsiTheme="minorHAnsi" w:cstheme="minorHAnsi"/>
                <w:i/>
                <w:iCs/>
                <w:color w:val="000000" w:themeColor="text1"/>
                <w:sz w:val="20"/>
                <w:szCs w:val="20"/>
              </w:rPr>
              <w:t>(podać w przypadku, gdy zmian jest więcej niż 1)</w:t>
            </w:r>
          </w:p>
          <w:tbl>
            <w:tblPr>
              <w:tblStyle w:val="Tabela-Siatka"/>
              <w:tblW w:w="10986" w:type="dxa"/>
              <w:tblLayout w:type="fixed"/>
              <w:tblLook w:val="04A0" w:firstRow="1" w:lastRow="0" w:firstColumn="1" w:lastColumn="0" w:noHBand="0" w:noVBand="1"/>
            </w:tblPr>
            <w:tblGrid>
              <w:gridCol w:w="830"/>
              <w:gridCol w:w="2225"/>
              <w:gridCol w:w="4278"/>
              <w:gridCol w:w="3653"/>
            </w:tblGrid>
            <w:tr w:rsidR="00E07AB3" w:rsidRPr="00F65E4B" w14:paraId="6308D5C2" w14:textId="77777777" w:rsidTr="00E07AB3">
              <w:trPr>
                <w:trHeight w:val="534"/>
              </w:trPr>
              <w:tc>
                <w:tcPr>
                  <w:tcW w:w="830" w:type="dxa"/>
                  <w:vAlign w:val="center"/>
                </w:tcPr>
                <w:p w14:paraId="6433950D" w14:textId="77777777" w:rsidR="00E07AB3" w:rsidRPr="00F65E4B" w:rsidRDefault="00E07AB3" w:rsidP="00570C3E">
                  <w:pPr>
                    <w:jc w:val="center"/>
                    <w:rPr>
                      <w:rFonts w:asciiTheme="minorHAnsi" w:hAnsiTheme="minorHAnsi" w:cstheme="minorHAnsi"/>
                      <w:sz w:val="20"/>
                      <w:szCs w:val="20"/>
                    </w:rPr>
                  </w:pPr>
                  <w:r w:rsidRPr="00F65E4B">
                    <w:rPr>
                      <w:rFonts w:asciiTheme="minorHAnsi" w:hAnsiTheme="minorHAnsi" w:cstheme="minorHAnsi"/>
                      <w:sz w:val="20"/>
                      <w:szCs w:val="20"/>
                    </w:rPr>
                    <w:t>zmiana</w:t>
                  </w:r>
                </w:p>
                <w:p w14:paraId="29EA1307" w14:textId="77777777" w:rsidR="00E07AB3" w:rsidRPr="00F65E4B" w:rsidRDefault="00E07AB3" w:rsidP="00570C3E">
                  <w:pPr>
                    <w:jc w:val="center"/>
                    <w:rPr>
                      <w:rFonts w:asciiTheme="minorHAnsi" w:hAnsiTheme="minorHAnsi" w:cstheme="minorHAnsi"/>
                      <w:sz w:val="20"/>
                      <w:szCs w:val="20"/>
                    </w:rPr>
                  </w:pPr>
                  <w:r w:rsidRPr="00F65E4B">
                    <w:rPr>
                      <w:rFonts w:asciiTheme="minorHAnsi" w:hAnsiTheme="minorHAnsi" w:cstheme="minorHAnsi"/>
                      <w:sz w:val="20"/>
                      <w:szCs w:val="20"/>
                    </w:rPr>
                    <w:t>nr:</w:t>
                  </w:r>
                </w:p>
              </w:tc>
              <w:tc>
                <w:tcPr>
                  <w:tcW w:w="2225" w:type="dxa"/>
                  <w:vAlign w:val="center"/>
                </w:tcPr>
                <w:p w14:paraId="13E8BE53" w14:textId="77777777" w:rsidR="00E07AB3" w:rsidRPr="00F65E4B" w:rsidRDefault="00E07AB3" w:rsidP="00570C3E">
                  <w:pPr>
                    <w:jc w:val="center"/>
                    <w:rPr>
                      <w:rFonts w:asciiTheme="minorHAnsi" w:hAnsiTheme="minorHAnsi" w:cstheme="minorHAnsi"/>
                      <w:sz w:val="20"/>
                      <w:szCs w:val="20"/>
                    </w:rPr>
                  </w:pPr>
                  <w:r w:rsidRPr="00F65E4B">
                    <w:rPr>
                      <w:rFonts w:asciiTheme="minorHAnsi" w:hAnsiTheme="minorHAnsi" w:cstheme="minorHAnsi"/>
                      <w:sz w:val="20"/>
                      <w:szCs w:val="20"/>
                    </w:rPr>
                    <w:t>Godziny pracy na danej zmianie</w:t>
                  </w:r>
                </w:p>
              </w:tc>
              <w:tc>
                <w:tcPr>
                  <w:tcW w:w="4278" w:type="dxa"/>
                  <w:vAlign w:val="center"/>
                </w:tcPr>
                <w:p w14:paraId="62DA3444" w14:textId="77777777" w:rsidR="00E07AB3" w:rsidRPr="00F65E4B" w:rsidRDefault="00E07AB3" w:rsidP="00570C3E">
                  <w:pPr>
                    <w:ind w:right="34"/>
                    <w:jc w:val="center"/>
                    <w:rPr>
                      <w:rFonts w:asciiTheme="minorHAnsi" w:hAnsiTheme="minorHAnsi" w:cstheme="minorHAnsi"/>
                      <w:sz w:val="20"/>
                      <w:szCs w:val="20"/>
                    </w:rPr>
                  </w:pPr>
                  <w:r w:rsidRPr="00F65E4B">
                    <w:rPr>
                      <w:rFonts w:asciiTheme="minorHAnsi" w:hAnsiTheme="minorHAnsi" w:cstheme="minorHAnsi"/>
                      <w:sz w:val="20"/>
                      <w:szCs w:val="20"/>
                    </w:rPr>
                    <w:t>Procesy/czynności wykonywane na  danej zmianie</w:t>
                  </w:r>
                </w:p>
              </w:tc>
              <w:tc>
                <w:tcPr>
                  <w:tcW w:w="3653" w:type="dxa"/>
                  <w:vAlign w:val="center"/>
                </w:tcPr>
                <w:p w14:paraId="681404CB" w14:textId="77777777" w:rsidR="00E07AB3" w:rsidRPr="00F65E4B" w:rsidRDefault="00E07AB3" w:rsidP="00570C3E">
                  <w:pPr>
                    <w:ind w:right="34"/>
                    <w:jc w:val="center"/>
                    <w:rPr>
                      <w:rFonts w:asciiTheme="minorHAnsi" w:hAnsiTheme="minorHAnsi" w:cstheme="minorHAnsi"/>
                      <w:sz w:val="20"/>
                      <w:szCs w:val="20"/>
                    </w:rPr>
                  </w:pPr>
                  <w:r w:rsidRPr="00F65E4B">
                    <w:rPr>
                      <w:rFonts w:asciiTheme="minorHAnsi" w:hAnsiTheme="minorHAnsi" w:cstheme="minorHAnsi"/>
                      <w:sz w:val="20"/>
                      <w:szCs w:val="20"/>
                    </w:rPr>
                    <w:t>Wyroby produkowane na danej zmianie</w:t>
                  </w:r>
                </w:p>
              </w:tc>
            </w:tr>
            <w:tr w:rsidR="00E07AB3" w:rsidRPr="00F65E4B" w14:paraId="04E031C6" w14:textId="77777777" w:rsidTr="00E07AB3">
              <w:trPr>
                <w:trHeight w:val="333"/>
              </w:trPr>
              <w:tc>
                <w:tcPr>
                  <w:tcW w:w="830" w:type="dxa"/>
                </w:tcPr>
                <w:p w14:paraId="64FD5089" w14:textId="2F2EA2C7" w:rsidR="00E07AB3" w:rsidRPr="00C611C5" w:rsidRDefault="008335AD" w:rsidP="00570C3E">
                  <w:pPr>
                    <w:jc w:val="center"/>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2225" w:type="dxa"/>
                  <w:vAlign w:val="center"/>
                </w:tcPr>
                <w:p w14:paraId="65078889" w14:textId="18DC5D1D" w:rsidR="00E07AB3" w:rsidRPr="00C611C5" w:rsidRDefault="00E07AB3" w:rsidP="00570C3E">
                  <w:pPr>
                    <w:jc w:val="center"/>
                    <w:rPr>
                      <w:rFonts w:asciiTheme="minorHAnsi" w:hAnsiTheme="minorHAnsi" w:cstheme="minorHAnsi"/>
                      <w:bCs/>
                      <w:sz w:val="20"/>
                      <w:szCs w:val="20"/>
                    </w:rPr>
                  </w:pPr>
                  <w:r w:rsidRPr="00C611C5">
                    <w:rPr>
                      <w:rFonts w:asciiTheme="minorHAnsi" w:hAnsiTheme="minorHAnsi" w:cstheme="minorHAnsi"/>
                      <w:bCs/>
                      <w:sz w:val="20"/>
                      <w:szCs w:val="20"/>
                    </w:rPr>
                    <w:t xml:space="preserve">(od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C611C5">
                    <w:rPr>
                      <w:rFonts w:asciiTheme="minorHAnsi" w:hAnsiTheme="minorHAnsi" w:cstheme="minorHAnsi"/>
                      <w:bCs/>
                      <w:spacing w:val="-6"/>
                      <w:sz w:val="20"/>
                      <w:vertAlign w:val="superscript"/>
                    </w:rPr>
                    <w:t xml:space="preserve"> </w:t>
                  </w:r>
                  <w:r w:rsidRPr="00C611C5">
                    <w:rPr>
                      <w:rFonts w:asciiTheme="minorHAnsi" w:hAnsiTheme="minorHAnsi" w:cstheme="minorHAnsi"/>
                      <w:bCs/>
                      <w:sz w:val="20"/>
                      <w:szCs w:val="20"/>
                    </w:rPr>
                    <w:t xml:space="preserve">do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C611C5">
                    <w:rPr>
                      <w:rFonts w:asciiTheme="minorHAnsi" w:hAnsiTheme="minorHAnsi" w:cstheme="minorHAnsi"/>
                      <w:bCs/>
                      <w:spacing w:val="-6"/>
                      <w:sz w:val="20"/>
                      <w:vertAlign w:val="superscript"/>
                    </w:rPr>
                    <w:t xml:space="preserve"> </w:t>
                  </w:r>
                  <w:r w:rsidRPr="00C611C5">
                    <w:rPr>
                      <w:rFonts w:asciiTheme="minorHAnsi" w:hAnsiTheme="minorHAnsi" w:cstheme="minorHAnsi"/>
                      <w:bCs/>
                      <w:spacing w:val="-6"/>
                      <w:sz w:val="20"/>
                    </w:rPr>
                    <w:t>)</w:t>
                  </w:r>
                </w:p>
              </w:tc>
              <w:tc>
                <w:tcPr>
                  <w:tcW w:w="4278" w:type="dxa"/>
                  <w:vAlign w:val="center"/>
                </w:tcPr>
                <w:p w14:paraId="6D0DD7C4" w14:textId="79FBB678" w:rsidR="00E07AB3" w:rsidRPr="00C611C5" w:rsidRDefault="008335AD" w:rsidP="00570C3E">
                  <w:pPr>
                    <w:jc w:val="left"/>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3653" w:type="dxa"/>
                  <w:vAlign w:val="center"/>
                </w:tcPr>
                <w:p w14:paraId="471B7EE7" w14:textId="74372BFF" w:rsidR="00E07AB3" w:rsidRPr="00C611C5" w:rsidRDefault="008335AD" w:rsidP="00570C3E">
                  <w:pPr>
                    <w:jc w:val="left"/>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r w:rsidR="00E07AB3" w:rsidRPr="00C611C5">
                    <w:rPr>
                      <w:rFonts w:asciiTheme="minorHAnsi" w:hAnsiTheme="minorHAnsi" w:cstheme="minorHAnsi"/>
                      <w:bCs/>
                      <w:spacing w:val="-6"/>
                      <w:sz w:val="20"/>
                    </w:rPr>
                    <w:t xml:space="preserve"> </w:t>
                  </w:r>
                </w:p>
              </w:tc>
            </w:tr>
            <w:tr w:rsidR="00E07AB3" w:rsidRPr="00F65E4B" w14:paraId="0A41C894" w14:textId="77777777" w:rsidTr="00E07AB3">
              <w:trPr>
                <w:trHeight w:val="341"/>
              </w:trPr>
              <w:tc>
                <w:tcPr>
                  <w:tcW w:w="830" w:type="dxa"/>
                </w:tcPr>
                <w:p w14:paraId="27E221D8" w14:textId="25C79E3C" w:rsidR="00E07AB3" w:rsidRPr="00C611C5" w:rsidRDefault="008335AD" w:rsidP="00570C3E">
                  <w:pPr>
                    <w:jc w:val="center"/>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2225" w:type="dxa"/>
                  <w:vAlign w:val="center"/>
                </w:tcPr>
                <w:p w14:paraId="293915B1" w14:textId="12C86DD7" w:rsidR="00E07AB3" w:rsidRPr="00C611C5" w:rsidRDefault="00E07AB3" w:rsidP="00570C3E">
                  <w:pPr>
                    <w:jc w:val="center"/>
                    <w:rPr>
                      <w:rFonts w:asciiTheme="minorHAnsi" w:hAnsiTheme="minorHAnsi" w:cstheme="minorHAnsi"/>
                      <w:bCs/>
                      <w:sz w:val="20"/>
                      <w:szCs w:val="20"/>
                    </w:rPr>
                  </w:pPr>
                  <w:r w:rsidRPr="00C611C5">
                    <w:rPr>
                      <w:rFonts w:asciiTheme="minorHAnsi" w:hAnsiTheme="minorHAnsi" w:cstheme="minorHAnsi"/>
                      <w:bCs/>
                      <w:sz w:val="20"/>
                      <w:szCs w:val="20"/>
                    </w:rPr>
                    <w:t xml:space="preserve">(od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C611C5">
                    <w:rPr>
                      <w:rFonts w:asciiTheme="minorHAnsi" w:hAnsiTheme="minorHAnsi" w:cstheme="minorHAnsi"/>
                      <w:bCs/>
                      <w:spacing w:val="-6"/>
                      <w:sz w:val="20"/>
                      <w:vertAlign w:val="superscript"/>
                    </w:rPr>
                    <w:t xml:space="preserve"> </w:t>
                  </w:r>
                  <w:r w:rsidRPr="00C611C5">
                    <w:rPr>
                      <w:rFonts w:asciiTheme="minorHAnsi" w:hAnsiTheme="minorHAnsi" w:cstheme="minorHAnsi"/>
                      <w:bCs/>
                      <w:sz w:val="20"/>
                      <w:szCs w:val="20"/>
                    </w:rPr>
                    <w:t xml:space="preserve">do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C611C5">
                    <w:rPr>
                      <w:rFonts w:asciiTheme="minorHAnsi" w:hAnsiTheme="minorHAnsi" w:cstheme="minorHAnsi"/>
                      <w:bCs/>
                      <w:spacing w:val="-6"/>
                      <w:sz w:val="20"/>
                      <w:vertAlign w:val="superscript"/>
                    </w:rPr>
                    <w:t xml:space="preserve"> </w:t>
                  </w:r>
                  <w:r w:rsidRPr="00C611C5">
                    <w:rPr>
                      <w:rFonts w:asciiTheme="minorHAnsi" w:hAnsiTheme="minorHAnsi" w:cstheme="minorHAnsi"/>
                      <w:bCs/>
                      <w:spacing w:val="-6"/>
                      <w:sz w:val="20"/>
                    </w:rPr>
                    <w:t>)</w:t>
                  </w:r>
                </w:p>
              </w:tc>
              <w:tc>
                <w:tcPr>
                  <w:tcW w:w="4278" w:type="dxa"/>
                  <w:vAlign w:val="center"/>
                </w:tcPr>
                <w:p w14:paraId="0E01DFF3" w14:textId="75ED8A93" w:rsidR="00E07AB3" w:rsidRPr="00C611C5" w:rsidRDefault="008335AD" w:rsidP="00570C3E">
                  <w:pPr>
                    <w:jc w:val="left"/>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3653" w:type="dxa"/>
                  <w:vAlign w:val="center"/>
                </w:tcPr>
                <w:p w14:paraId="78F92D0A" w14:textId="234368A7" w:rsidR="00E07AB3" w:rsidRPr="00C611C5" w:rsidRDefault="008335AD" w:rsidP="00570C3E">
                  <w:pPr>
                    <w:jc w:val="left"/>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F65E4B" w14:paraId="1D98B309" w14:textId="77777777" w:rsidTr="00E07AB3">
              <w:trPr>
                <w:trHeight w:val="329"/>
              </w:trPr>
              <w:tc>
                <w:tcPr>
                  <w:tcW w:w="830" w:type="dxa"/>
                </w:tcPr>
                <w:p w14:paraId="18B897A1" w14:textId="16746089" w:rsidR="00E07AB3" w:rsidRPr="00C611C5" w:rsidRDefault="008335AD" w:rsidP="00570C3E">
                  <w:pPr>
                    <w:jc w:val="center"/>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2225" w:type="dxa"/>
                  <w:vAlign w:val="center"/>
                </w:tcPr>
                <w:p w14:paraId="7C9DC85D" w14:textId="30D6B22C" w:rsidR="00E07AB3" w:rsidRPr="00C611C5" w:rsidRDefault="00E07AB3" w:rsidP="00570C3E">
                  <w:pPr>
                    <w:jc w:val="center"/>
                    <w:rPr>
                      <w:rFonts w:asciiTheme="minorHAnsi" w:hAnsiTheme="minorHAnsi" w:cstheme="minorHAnsi"/>
                      <w:bCs/>
                      <w:sz w:val="20"/>
                      <w:szCs w:val="20"/>
                    </w:rPr>
                  </w:pPr>
                  <w:r w:rsidRPr="00C611C5">
                    <w:rPr>
                      <w:rFonts w:asciiTheme="minorHAnsi" w:hAnsiTheme="minorHAnsi" w:cstheme="minorHAnsi"/>
                      <w:bCs/>
                      <w:sz w:val="20"/>
                      <w:szCs w:val="20"/>
                    </w:rPr>
                    <w:t xml:space="preserve">(od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C611C5">
                    <w:rPr>
                      <w:rFonts w:asciiTheme="minorHAnsi" w:hAnsiTheme="minorHAnsi" w:cstheme="minorHAnsi"/>
                      <w:bCs/>
                      <w:spacing w:val="-6"/>
                      <w:sz w:val="20"/>
                      <w:vertAlign w:val="superscript"/>
                    </w:rPr>
                    <w:t xml:space="preserve"> </w:t>
                  </w:r>
                  <w:r w:rsidRPr="00C611C5">
                    <w:rPr>
                      <w:rFonts w:asciiTheme="minorHAnsi" w:hAnsiTheme="minorHAnsi" w:cstheme="minorHAnsi"/>
                      <w:bCs/>
                      <w:sz w:val="20"/>
                      <w:szCs w:val="20"/>
                    </w:rPr>
                    <w:t xml:space="preserve">do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r w:rsidRPr="00C611C5">
                    <w:rPr>
                      <w:rFonts w:asciiTheme="minorHAnsi" w:hAnsiTheme="minorHAnsi" w:cstheme="minorHAnsi"/>
                      <w:bCs/>
                      <w:spacing w:val="-6"/>
                      <w:sz w:val="20"/>
                      <w:vertAlign w:val="superscript"/>
                    </w:rPr>
                    <w:t xml:space="preserve"> </w:t>
                  </w:r>
                  <w:r w:rsidRPr="00C611C5">
                    <w:rPr>
                      <w:rFonts w:asciiTheme="minorHAnsi" w:hAnsiTheme="minorHAnsi" w:cstheme="minorHAnsi"/>
                      <w:bCs/>
                      <w:spacing w:val="-6"/>
                      <w:sz w:val="20"/>
                    </w:rPr>
                    <w:t>)</w:t>
                  </w:r>
                </w:p>
              </w:tc>
              <w:tc>
                <w:tcPr>
                  <w:tcW w:w="4278" w:type="dxa"/>
                  <w:vAlign w:val="center"/>
                </w:tcPr>
                <w:p w14:paraId="4C1C7F8F" w14:textId="1300B707" w:rsidR="00E07AB3" w:rsidRPr="00C611C5" w:rsidRDefault="008335AD" w:rsidP="00570C3E">
                  <w:pPr>
                    <w:jc w:val="left"/>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3653" w:type="dxa"/>
                  <w:vAlign w:val="center"/>
                </w:tcPr>
                <w:p w14:paraId="7C5680D0" w14:textId="21B501F6" w:rsidR="00E07AB3" w:rsidRPr="00C611C5" w:rsidRDefault="008335AD" w:rsidP="00570C3E">
                  <w:pPr>
                    <w:jc w:val="left"/>
                    <w:rPr>
                      <w:rFonts w:asciiTheme="minorHAnsi" w:hAnsiTheme="minorHAnsi" w:cstheme="minorHAnsi"/>
                      <w:bCs/>
                      <w:sz w:val="20"/>
                      <w:szCs w:val="20"/>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bl>
          <w:p w14:paraId="06192356" w14:textId="77777777" w:rsidR="00E07AB3" w:rsidRDefault="00E07AB3" w:rsidP="00570C3E">
            <w:pPr>
              <w:pStyle w:val="Tekstpodstawowy"/>
              <w:spacing w:after="0"/>
              <w:rPr>
                <w:rFonts w:asciiTheme="minorHAnsi" w:hAnsiTheme="minorHAnsi" w:cstheme="minorHAnsi"/>
                <w:sz w:val="20"/>
                <w:szCs w:val="20"/>
              </w:rPr>
            </w:pPr>
          </w:p>
          <w:tbl>
            <w:tblPr>
              <w:tblW w:w="10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8"/>
              <w:gridCol w:w="2782"/>
              <w:gridCol w:w="4028"/>
            </w:tblGrid>
            <w:tr w:rsidR="00E07AB3" w:rsidRPr="002C1E0D" w14:paraId="74860081" w14:textId="77777777" w:rsidTr="00E07AB3">
              <w:trPr>
                <w:trHeight w:val="317"/>
              </w:trPr>
              <w:tc>
                <w:tcPr>
                  <w:tcW w:w="6950" w:type="dxa"/>
                  <w:gridSpan w:val="2"/>
                  <w:tcBorders>
                    <w:top w:val="single" w:sz="4" w:space="0" w:color="auto"/>
                    <w:left w:val="single" w:sz="4" w:space="0" w:color="auto"/>
                    <w:bottom w:val="single" w:sz="4" w:space="0" w:color="auto"/>
                    <w:right w:val="nil"/>
                  </w:tcBorders>
                  <w:vAlign w:val="center"/>
                </w:tcPr>
                <w:p w14:paraId="0D6D3D2A" w14:textId="77777777" w:rsidR="00E07AB3" w:rsidRPr="002C1E0D" w:rsidRDefault="00E07AB3" w:rsidP="00570C3E">
                  <w:pPr>
                    <w:rPr>
                      <w:rFonts w:asciiTheme="minorHAnsi" w:hAnsiTheme="minorHAnsi" w:cstheme="minorHAnsi"/>
                      <w:spacing w:val="-6"/>
                      <w:sz w:val="20"/>
                      <w:szCs w:val="20"/>
                    </w:rPr>
                  </w:pPr>
                  <w:r w:rsidRPr="002C1E0D">
                    <w:rPr>
                      <w:rFonts w:asciiTheme="minorHAnsi" w:hAnsiTheme="minorHAnsi" w:cstheme="minorHAnsi"/>
                      <w:spacing w:val="-6"/>
                      <w:sz w:val="20"/>
                      <w:szCs w:val="20"/>
                    </w:rPr>
                    <w:t>Dodatkowe  czynniki  charakteryzujące  Lokalizację:</w:t>
                  </w:r>
                </w:p>
              </w:tc>
              <w:tc>
                <w:tcPr>
                  <w:tcW w:w="4028" w:type="dxa"/>
                  <w:tcBorders>
                    <w:top w:val="single" w:sz="4" w:space="0" w:color="auto"/>
                    <w:left w:val="nil"/>
                    <w:bottom w:val="single" w:sz="4" w:space="0" w:color="auto"/>
                    <w:right w:val="single" w:sz="4" w:space="0" w:color="auto"/>
                  </w:tcBorders>
                  <w:vAlign w:val="center"/>
                </w:tcPr>
                <w:p w14:paraId="32D01A19" w14:textId="77777777" w:rsidR="00E07AB3" w:rsidRPr="002C1E0D" w:rsidRDefault="00E07AB3" w:rsidP="00570C3E">
                  <w:pPr>
                    <w:pStyle w:val="Tekstpodstawowywcity3"/>
                    <w:ind w:left="0" w:firstLine="0"/>
                    <w:rPr>
                      <w:rFonts w:asciiTheme="minorHAnsi" w:hAnsiTheme="minorHAnsi" w:cstheme="minorHAnsi"/>
                      <w:b w:val="0"/>
                      <w:bCs/>
                      <w:spacing w:val="-6"/>
                      <w:sz w:val="20"/>
                    </w:rPr>
                  </w:pPr>
                </w:p>
              </w:tc>
            </w:tr>
            <w:tr w:rsidR="00E07AB3" w:rsidRPr="002C1E0D" w14:paraId="1B6B25E6" w14:textId="77777777" w:rsidTr="00E07AB3">
              <w:trPr>
                <w:trHeight w:val="434"/>
              </w:trPr>
              <w:tc>
                <w:tcPr>
                  <w:tcW w:w="4168" w:type="dxa"/>
                  <w:tcBorders>
                    <w:top w:val="single" w:sz="4" w:space="0" w:color="auto"/>
                    <w:left w:val="single" w:sz="4" w:space="0" w:color="auto"/>
                    <w:right w:val="single" w:sz="4" w:space="0" w:color="auto"/>
                  </w:tcBorders>
                  <w:vAlign w:val="center"/>
                </w:tcPr>
                <w:p w14:paraId="53CE4362" w14:textId="343D5188" w:rsidR="00E07AB3" w:rsidRPr="002C1E0D" w:rsidRDefault="00E07AB3" w:rsidP="00570C3E">
                  <w:pPr>
                    <w:pStyle w:val="Tekstpodstawowywcity3"/>
                    <w:ind w:left="0" w:firstLine="0"/>
                    <w:rPr>
                      <w:rFonts w:asciiTheme="minorHAnsi" w:hAnsiTheme="minorHAnsi" w:cstheme="minorHAnsi"/>
                      <w:b w:val="0"/>
                      <w:bCs/>
                      <w:spacing w:val="-6"/>
                      <w:sz w:val="20"/>
                    </w:rPr>
                  </w:pPr>
                  <w:r w:rsidRPr="002C1E0D">
                    <w:rPr>
                      <w:rFonts w:asciiTheme="minorHAnsi" w:hAnsiTheme="minorHAnsi" w:cstheme="minorHAnsi"/>
                      <w:b w:val="0"/>
                      <w:bCs/>
                      <w:spacing w:val="-6"/>
                      <w:sz w:val="20"/>
                    </w:rPr>
                    <w:t>powierzchnia  zabudowy  w  m</w:t>
                  </w:r>
                  <w:r w:rsidRPr="002C1E0D">
                    <w:rPr>
                      <w:rFonts w:asciiTheme="minorHAnsi" w:hAnsiTheme="minorHAnsi" w:cstheme="minorHAnsi"/>
                      <w:b w:val="0"/>
                      <w:bCs/>
                      <w:spacing w:val="-6"/>
                      <w:sz w:val="20"/>
                      <w:vertAlign w:val="superscript"/>
                    </w:rPr>
                    <w:t>2</w:t>
                  </w:r>
                  <w:r w:rsidRPr="002C1E0D">
                    <w:rPr>
                      <w:rFonts w:asciiTheme="minorHAnsi" w:hAnsiTheme="minorHAnsi" w:cstheme="minorHAnsi"/>
                      <w:b w:val="0"/>
                      <w:bCs/>
                      <w:spacing w:val="-6"/>
                      <w:sz w:val="20"/>
                    </w:rPr>
                    <w:t xml:space="preserve">:   </w:t>
                  </w:r>
                  <w:r w:rsidR="008335AD" w:rsidRPr="008335AD">
                    <w:rPr>
                      <w:rFonts w:asciiTheme="minorHAnsi" w:hAnsiTheme="minorHAnsi" w:cstheme="minorHAnsi"/>
                      <w:bCs/>
                      <w:color w:val="4472C4" w:themeColor="accent1"/>
                      <w:spacing w:val="-6"/>
                      <w:sz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rPr>
                    <w:instrText xml:space="preserve"> FORMTEXT </w:instrText>
                  </w:r>
                  <w:r w:rsidR="008335AD" w:rsidRPr="008335AD">
                    <w:rPr>
                      <w:rFonts w:asciiTheme="minorHAnsi" w:hAnsiTheme="minorHAnsi" w:cstheme="minorHAnsi"/>
                      <w:bCs/>
                      <w:color w:val="4472C4" w:themeColor="accent1"/>
                      <w:spacing w:val="-6"/>
                      <w:sz w:val="20"/>
                    </w:rPr>
                  </w:r>
                  <w:r w:rsidR="008335AD" w:rsidRPr="008335AD">
                    <w:rPr>
                      <w:rFonts w:asciiTheme="minorHAnsi" w:hAnsiTheme="minorHAnsi" w:cstheme="minorHAnsi"/>
                      <w:bCs/>
                      <w:color w:val="4472C4" w:themeColor="accent1"/>
                      <w:spacing w:val="-6"/>
                      <w:sz w:val="20"/>
                    </w:rPr>
                    <w:fldChar w:fldCharType="separate"/>
                  </w:r>
                  <w:r w:rsidR="008335AD" w:rsidRPr="008335AD">
                    <w:rPr>
                      <w:rFonts w:asciiTheme="minorHAnsi" w:hAnsiTheme="minorHAnsi" w:cstheme="minorHAnsi"/>
                      <w:bCs/>
                      <w:noProof/>
                      <w:color w:val="4472C4" w:themeColor="accent1"/>
                      <w:spacing w:val="-6"/>
                      <w:sz w:val="20"/>
                    </w:rPr>
                    <w:t> </w:t>
                  </w:r>
                  <w:r w:rsidR="008335AD" w:rsidRPr="008335AD">
                    <w:rPr>
                      <w:rFonts w:asciiTheme="minorHAnsi" w:hAnsiTheme="minorHAnsi" w:cstheme="minorHAnsi"/>
                      <w:bCs/>
                      <w:noProof/>
                      <w:color w:val="4472C4" w:themeColor="accent1"/>
                      <w:spacing w:val="-6"/>
                      <w:sz w:val="20"/>
                    </w:rPr>
                    <w:t> </w:t>
                  </w:r>
                  <w:r w:rsidR="008335AD" w:rsidRPr="008335AD">
                    <w:rPr>
                      <w:rFonts w:asciiTheme="minorHAnsi" w:hAnsiTheme="minorHAnsi" w:cstheme="minorHAnsi"/>
                      <w:bCs/>
                      <w:noProof/>
                      <w:color w:val="4472C4" w:themeColor="accent1"/>
                      <w:spacing w:val="-6"/>
                      <w:sz w:val="20"/>
                    </w:rPr>
                    <w:t> </w:t>
                  </w:r>
                  <w:r w:rsidR="008335AD" w:rsidRPr="008335AD">
                    <w:rPr>
                      <w:rFonts w:asciiTheme="minorHAnsi" w:hAnsiTheme="minorHAnsi" w:cstheme="minorHAnsi"/>
                      <w:bCs/>
                      <w:noProof/>
                      <w:color w:val="4472C4" w:themeColor="accent1"/>
                      <w:spacing w:val="-6"/>
                      <w:sz w:val="20"/>
                    </w:rPr>
                    <w:t> </w:t>
                  </w:r>
                  <w:r w:rsidR="008335AD" w:rsidRPr="008335AD">
                    <w:rPr>
                      <w:rFonts w:asciiTheme="minorHAnsi" w:hAnsiTheme="minorHAnsi" w:cstheme="minorHAnsi"/>
                      <w:bCs/>
                      <w:noProof/>
                      <w:color w:val="4472C4" w:themeColor="accent1"/>
                      <w:spacing w:val="-6"/>
                      <w:sz w:val="20"/>
                    </w:rPr>
                    <w:t> </w:t>
                  </w:r>
                  <w:r w:rsidR="008335AD" w:rsidRPr="008335AD">
                    <w:rPr>
                      <w:rFonts w:asciiTheme="minorHAnsi" w:hAnsiTheme="minorHAnsi" w:cstheme="minorHAnsi"/>
                      <w:bCs/>
                      <w:color w:val="4472C4" w:themeColor="accent1"/>
                      <w:spacing w:val="-6"/>
                      <w:sz w:val="20"/>
                    </w:rPr>
                    <w:fldChar w:fldCharType="end"/>
                  </w:r>
                </w:p>
              </w:tc>
              <w:tc>
                <w:tcPr>
                  <w:tcW w:w="6810" w:type="dxa"/>
                  <w:gridSpan w:val="2"/>
                  <w:tcBorders>
                    <w:top w:val="single" w:sz="4" w:space="0" w:color="auto"/>
                    <w:left w:val="single" w:sz="4" w:space="0" w:color="auto"/>
                    <w:right w:val="single" w:sz="4" w:space="0" w:color="auto"/>
                  </w:tcBorders>
                  <w:vAlign w:val="center"/>
                </w:tcPr>
                <w:p w14:paraId="2AFBDD72" w14:textId="77777777" w:rsidR="00E07AB3" w:rsidRPr="002C1E0D" w:rsidRDefault="00E07AB3" w:rsidP="00570C3E">
                  <w:pPr>
                    <w:pStyle w:val="Tekstpodstawowywcity3"/>
                    <w:ind w:left="0" w:firstLine="0"/>
                    <w:rPr>
                      <w:rFonts w:asciiTheme="minorHAnsi" w:hAnsiTheme="minorHAnsi" w:cstheme="minorHAnsi"/>
                      <w:b w:val="0"/>
                      <w:bCs/>
                      <w:spacing w:val="-6"/>
                      <w:sz w:val="20"/>
                    </w:rPr>
                  </w:pPr>
                  <w:r w:rsidRPr="002C1E0D">
                    <w:rPr>
                      <w:rFonts w:asciiTheme="minorHAnsi" w:hAnsiTheme="minorHAnsi" w:cstheme="minorHAnsi"/>
                      <w:b w:val="0"/>
                      <w:bCs/>
                      <w:spacing w:val="-6"/>
                      <w:sz w:val="20"/>
                    </w:rPr>
                    <w:t xml:space="preserve">  badania  laboratoryjne  na  miejscu</w:t>
                  </w:r>
                  <w:r w:rsidRPr="002C1E0D">
                    <w:rPr>
                      <w:rFonts w:asciiTheme="minorHAnsi" w:hAnsiTheme="minorHAnsi" w:cstheme="minorHAnsi"/>
                      <w:spacing w:val="-6"/>
                      <w:sz w:val="20"/>
                    </w:rPr>
                    <w:t xml:space="preserve">      </w:t>
                  </w:r>
                  <w:r w:rsidRPr="002C1E0D">
                    <w:rPr>
                      <w:rFonts w:asciiTheme="minorHAnsi" w:hAnsiTheme="minorHAnsi" w:cstheme="minorHAnsi"/>
                      <w:spacing w:val="-6"/>
                      <w:sz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rPr>
                    <w:instrText xml:space="preserve"> FORMCHECKBOX </w:instrText>
                  </w:r>
                  <w:r w:rsidR="00DF5857">
                    <w:rPr>
                      <w:rFonts w:asciiTheme="minorHAnsi" w:hAnsiTheme="minorHAnsi" w:cstheme="minorHAnsi"/>
                      <w:spacing w:val="-6"/>
                      <w:sz w:val="20"/>
                    </w:rPr>
                  </w:r>
                  <w:r w:rsidR="00DF5857">
                    <w:rPr>
                      <w:rFonts w:asciiTheme="minorHAnsi" w:hAnsiTheme="minorHAnsi" w:cstheme="minorHAnsi"/>
                      <w:spacing w:val="-6"/>
                      <w:sz w:val="20"/>
                    </w:rPr>
                    <w:fldChar w:fldCharType="separate"/>
                  </w:r>
                  <w:r w:rsidRPr="002C1E0D">
                    <w:rPr>
                      <w:rFonts w:asciiTheme="minorHAnsi" w:hAnsiTheme="minorHAnsi" w:cstheme="minorHAnsi"/>
                      <w:spacing w:val="-6"/>
                      <w:sz w:val="20"/>
                    </w:rPr>
                    <w:fldChar w:fldCharType="end"/>
                  </w:r>
                  <w:r w:rsidRPr="002C1E0D">
                    <w:rPr>
                      <w:rFonts w:asciiTheme="minorHAnsi" w:hAnsiTheme="minorHAnsi" w:cstheme="minorHAnsi"/>
                      <w:spacing w:val="-6"/>
                      <w:sz w:val="20"/>
                    </w:rPr>
                    <w:t xml:space="preserve">  </w:t>
                  </w:r>
                  <w:r w:rsidRPr="002C1E0D">
                    <w:rPr>
                      <w:rFonts w:asciiTheme="minorHAnsi" w:hAnsiTheme="minorHAnsi" w:cstheme="minorHAnsi"/>
                      <w:b w:val="0"/>
                      <w:bCs/>
                      <w:spacing w:val="-6"/>
                      <w:sz w:val="20"/>
                    </w:rPr>
                    <w:t xml:space="preserve">NIE          </w:t>
                  </w:r>
                  <w:r w:rsidRPr="002C1E0D">
                    <w:rPr>
                      <w:rFonts w:asciiTheme="minorHAnsi" w:hAnsiTheme="minorHAnsi" w:cstheme="minorHAnsi"/>
                      <w:spacing w:val="-6"/>
                      <w:sz w:val="20"/>
                    </w:rPr>
                    <w:fldChar w:fldCharType="begin">
                      <w:ffData>
                        <w:name w:val="Wybór74"/>
                        <w:enabled/>
                        <w:calcOnExit w:val="0"/>
                        <w:checkBox>
                          <w:size w:val="18"/>
                          <w:default w:val="0"/>
                          <w:checked w:val="0"/>
                        </w:checkBox>
                      </w:ffData>
                    </w:fldChar>
                  </w:r>
                  <w:r w:rsidRPr="002C1E0D">
                    <w:rPr>
                      <w:rFonts w:asciiTheme="minorHAnsi" w:hAnsiTheme="minorHAnsi" w:cstheme="minorHAnsi"/>
                      <w:spacing w:val="-6"/>
                      <w:sz w:val="20"/>
                    </w:rPr>
                    <w:instrText xml:space="preserve"> FORMCHECKBOX </w:instrText>
                  </w:r>
                  <w:r w:rsidR="00DF5857">
                    <w:rPr>
                      <w:rFonts w:asciiTheme="minorHAnsi" w:hAnsiTheme="minorHAnsi" w:cstheme="minorHAnsi"/>
                      <w:spacing w:val="-6"/>
                      <w:sz w:val="20"/>
                    </w:rPr>
                  </w:r>
                  <w:r w:rsidR="00DF5857">
                    <w:rPr>
                      <w:rFonts w:asciiTheme="minorHAnsi" w:hAnsiTheme="minorHAnsi" w:cstheme="minorHAnsi"/>
                      <w:spacing w:val="-6"/>
                      <w:sz w:val="20"/>
                    </w:rPr>
                    <w:fldChar w:fldCharType="separate"/>
                  </w:r>
                  <w:r w:rsidRPr="002C1E0D">
                    <w:rPr>
                      <w:rFonts w:asciiTheme="minorHAnsi" w:hAnsiTheme="minorHAnsi" w:cstheme="minorHAnsi"/>
                      <w:spacing w:val="-6"/>
                      <w:sz w:val="20"/>
                    </w:rPr>
                    <w:fldChar w:fldCharType="end"/>
                  </w:r>
                  <w:r w:rsidRPr="002C1E0D">
                    <w:rPr>
                      <w:rFonts w:asciiTheme="minorHAnsi" w:hAnsiTheme="minorHAnsi" w:cstheme="minorHAnsi"/>
                      <w:spacing w:val="-6"/>
                      <w:sz w:val="20"/>
                    </w:rPr>
                    <w:t xml:space="preserve">  </w:t>
                  </w:r>
                  <w:r w:rsidRPr="002C1E0D">
                    <w:rPr>
                      <w:rFonts w:asciiTheme="minorHAnsi" w:hAnsiTheme="minorHAnsi" w:cstheme="minorHAnsi"/>
                      <w:b w:val="0"/>
                      <w:bCs/>
                      <w:spacing w:val="-6"/>
                      <w:sz w:val="20"/>
                    </w:rPr>
                    <w:t>TAK</w:t>
                  </w:r>
                </w:p>
              </w:tc>
            </w:tr>
          </w:tbl>
          <w:p w14:paraId="7899A6F8" w14:textId="77777777" w:rsidR="00E07AB3" w:rsidRPr="002E79DB" w:rsidRDefault="00E07AB3" w:rsidP="00570C3E">
            <w:pPr>
              <w:pStyle w:val="Tekstpodstawowy"/>
              <w:spacing w:after="0"/>
              <w:jc w:val="left"/>
              <w:rPr>
                <w:rFonts w:asciiTheme="minorHAnsi" w:hAnsiTheme="minorHAnsi" w:cstheme="minorHAnsi"/>
                <w:sz w:val="16"/>
                <w:szCs w:val="16"/>
              </w:rPr>
            </w:pPr>
          </w:p>
          <w:p w14:paraId="39A75DB2" w14:textId="77777777" w:rsidR="00E07AB3" w:rsidRPr="002C1E0D" w:rsidRDefault="00E07AB3" w:rsidP="00E07AB3">
            <w:pPr>
              <w:pStyle w:val="Tekstpodstawowy"/>
              <w:numPr>
                <w:ilvl w:val="0"/>
                <w:numId w:val="2"/>
              </w:numPr>
              <w:spacing w:after="0"/>
              <w:ind w:left="709"/>
              <w:jc w:val="left"/>
              <w:rPr>
                <w:rFonts w:asciiTheme="minorHAnsi" w:hAnsiTheme="minorHAnsi" w:cstheme="minorHAnsi"/>
                <w:b/>
                <w:bCs/>
                <w:sz w:val="20"/>
                <w:szCs w:val="20"/>
              </w:rPr>
            </w:pPr>
            <w:r w:rsidRPr="002C1E0D">
              <w:rPr>
                <w:rFonts w:asciiTheme="minorHAnsi" w:hAnsiTheme="minorHAnsi" w:cstheme="minorHAnsi"/>
                <w:b/>
                <w:sz w:val="20"/>
                <w:szCs w:val="20"/>
              </w:rPr>
              <w:t>PLAN</w:t>
            </w:r>
            <w:r>
              <w:rPr>
                <w:rFonts w:asciiTheme="minorHAnsi" w:hAnsiTheme="minorHAnsi" w:cstheme="minorHAnsi"/>
                <w:b/>
                <w:sz w:val="20"/>
                <w:szCs w:val="20"/>
              </w:rPr>
              <w:t>Y</w:t>
            </w:r>
            <w:r w:rsidRPr="002C1E0D">
              <w:rPr>
                <w:rFonts w:asciiTheme="minorHAnsi" w:hAnsiTheme="minorHAnsi" w:cstheme="minorHAnsi"/>
                <w:b/>
                <w:sz w:val="20"/>
                <w:szCs w:val="20"/>
              </w:rPr>
              <w:t xml:space="preserve">  HACCP </w:t>
            </w:r>
            <w:r>
              <w:rPr>
                <w:rFonts w:asciiTheme="minorHAnsi" w:hAnsiTheme="minorHAnsi" w:cstheme="minorHAnsi"/>
                <w:b/>
                <w:sz w:val="20"/>
                <w:szCs w:val="20"/>
              </w:rPr>
              <w:t xml:space="preserve">, LINIE PRODUKCYJNE, </w:t>
            </w:r>
            <w:r w:rsidRPr="002C1E0D">
              <w:rPr>
                <w:rFonts w:asciiTheme="minorHAnsi" w:hAnsiTheme="minorHAnsi" w:cstheme="minorHAnsi"/>
                <w:b/>
                <w:sz w:val="20"/>
                <w:szCs w:val="20"/>
              </w:rPr>
              <w:t xml:space="preserve"> ŚRODK</w:t>
            </w:r>
            <w:r>
              <w:rPr>
                <w:rFonts w:asciiTheme="minorHAnsi" w:hAnsiTheme="minorHAnsi" w:cstheme="minorHAnsi"/>
                <w:b/>
                <w:sz w:val="20"/>
                <w:szCs w:val="20"/>
              </w:rPr>
              <w:t>I</w:t>
            </w:r>
            <w:r w:rsidRPr="002C1E0D">
              <w:rPr>
                <w:rFonts w:asciiTheme="minorHAnsi" w:hAnsiTheme="minorHAnsi" w:cstheme="minorHAnsi"/>
                <w:b/>
                <w:sz w:val="20"/>
                <w:szCs w:val="20"/>
              </w:rPr>
              <w:t xml:space="preserve">  NADZORU  (CCP,  OPRP)</w:t>
            </w:r>
            <w:r>
              <w:rPr>
                <w:rFonts w:asciiTheme="minorHAnsi" w:hAnsiTheme="minorHAnsi" w:cstheme="minorHAnsi"/>
                <w:b/>
                <w:sz w:val="20"/>
                <w:szCs w:val="20"/>
              </w:rPr>
              <w:t xml:space="preserve"> – dot. Lokalizacji</w:t>
            </w:r>
          </w:p>
          <w:tbl>
            <w:tblPr>
              <w:tblW w:w="10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33"/>
            </w:tblGrid>
            <w:tr w:rsidR="00E07AB3" w:rsidRPr="002C1E0D" w14:paraId="0F31455D" w14:textId="77777777" w:rsidTr="00E07AB3">
              <w:trPr>
                <w:trHeight w:val="368"/>
              </w:trPr>
              <w:tc>
                <w:tcPr>
                  <w:tcW w:w="10933" w:type="dxa"/>
                  <w:vAlign w:val="center"/>
                </w:tcPr>
                <w:p w14:paraId="64C25B31" w14:textId="1BB15803" w:rsidR="00E07AB3" w:rsidRPr="002C1E0D" w:rsidRDefault="00E07AB3" w:rsidP="00570C3E">
                  <w:pPr>
                    <w:tabs>
                      <w:tab w:val="left" w:pos="168"/>
                    </w:tabs>
                    <w:rPr>
                      <w:rFonts w:asciiTheme="minorHAnsi" w:hAnsiTheme="minorHAnsi" w:cstheme="minorHAnsi"/>
                      <w:bCs/>
                      <w:spacing w:val="-6"/>
                      <w:sz w:val="20"/>
                      <w:szCs w:val="20"/>
                    </w:rPr>
                  </w:pPr>
                  <w:r w:rsidRPr="002C1E0D">
                    <w:rPr>
                      <w:rFonts w:asciiTheme="minorHAnsi" w:hAnsiTheme="minorHAnsi" w:cstheme="minorHAnsi"/>
                      <w:b/>
                      <w:spacing w:val="-6"/>
                      <w:sz w:val="20"/>
                      <w:szCs w:val="20"/>
                    </w:rPr>
                    <w:t>Liczba   planów  HACCP:</w:t>
                  </w:r>
                  <w:r w:rsidRPr="002C1E0D">
                    <w:rPr>
                      <w:rFonts w:asciiTheme="minorHAnsi" w:hAnsiTheme="minorHAnsi" w:cstheme="minorHAnsi"/>
                      <w:bCs/>
                      <w:spacing w:val="-6"/>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r>
            <w:tr w:rsidR="00E07AB3" w:rsidRPr="002C1E0D" w14:paraId="31E970C1" w14:textId="77777777" w:rsidTr="00E07AB3">
              <w:trPr>
                <w:trHeight w:val="309"/>
              </w:trPr>
              <w:tc>
                <w:tcPr>
                  <w:tcW w:w="10933" w:type="dxa"/>
                  <w:vAlign w:val="center"/>
                </w:tcPr>
                <w:p w14:paraId="703EBD1A" w14:textId="37AF27BE" w:rsidR="00E07AB3" w:rsidRPr="002C1E0D" w:rsidRDefault="00E07AB3" w:rsidP="00570C3E">
                  <w:pPr>
                    <w:tabs>
                      <w:tab w:val="left" w:pos="168"/>
                    </w:tabs>
                    <w:rPr>
                      <w:rFonts w:asciiTheme="minorHAnsi" w:hAnsiTheme="minorHAnsi" w:cstheme="minorHAnsi"/>
                      <w:bCs/>
                      <w:spacing w:val="-6"/>
                      <w:sz w:val="20"/>
                    </w:rPr>
                  </w:pPr>
                  <w:r>
                    <w:rPr>
                      <w:rFonts w:asciiTheme="minorHAnsi" w:hAnsiTheme="minorHAnsi" w:cstheme="minorHAnsi"/>
                      <w:b/>
                      <w:spacing w:val="-6"/>
                      <w:sz w:val="20"/>
                      <w:szCs w:val="20"/>
                    </w:rPr>
                    <w:t>L</w:t>
                  </w:r>
                  <w:r w:rsidRPr="002C1E0D">
                    <w:rPr>
                      <w:rFonts w:asciiTheme="minorHAnsi" w:hAnsiTheme="minorHAnsi" w:cstheme="minorHAnsi"/>
                      <w:b/>
                      <w:spacing w:val="-6"/>
                      <w:sz w:val="20"/>
                      <w:szCs w:val="20"/>
                    </w:rPr>
                    <w:t xml:space="preserve">iczba  </w:t>
                  </w:r>
                  <w:r w:rsidRPr="00A528CF">
                    <w:rPr>
                      <w:rFonts w:asciiTheme="minorHAnsi" w:hAnsiTheme="minorHAnsi" w:cstheme="minorHAnsi"/>
                      <w:b/>
                      <w:spacing w:val="-6"/>
                      <w:sz w:val="20"/>
                      <w:szCs w:val="20"/>
                    </w:rPr>
                    <w:t>krytycznych  punktów  kontroli  (CCP)</w:t>
                  </w:r>
                  <w:r w:rsidRPr="002C1E0D">
                    <w:rPr>
                      <w:rFonts w:asciiTheme="minorHAnsi" w:hAnsiTheme="minorHAnsi" w:cstheme="minorHAnsi"/>
                      <w:b/>
                      <w:spacing w:val="-6"/>
                      <w:sz w:val="20"/>
                      <w:szCs w:val="20"/>
                    </w:rPr>
                    <w:t>:</w:t>
                  </w:r>
                  <w:r w:rsidRPr="002C1E0D">
                    <w:rPr>
                      <w:rFonts w:asciiTheme="minorHAnsi" w:hAnsiTheme="minorHAnsi" w:cstheme="minorHAnsi"/>
                      <w:bCs/>
                      <w:spacing w:val="-6"/>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r>
            <w:tr w:rsidR="00E07AB3" w:rsidRPr="002C1E0D" w14:paraId="40A110D6" w14:textId="77777777" w:rsidTr="00E07AB3">
              <w:trPr>
                <w:trHeight w:val="309"/>
              </w:trPr>
              <w:tc>
                <w:tcPr>
                  <w:tcW w:w="10933" w:type="dxa"/>
                  <w:vAlign w:val="center"/>
                </w:tcPr>
                <w:p w14:paraId="63975B93" w14:textId="4CFC2B92" w:rsidR="00E07AB3" w:rsidRPr="00A528CF" w:rsidRDefault="00E07AB3" w:rsidP="00570C3E">
                  <w:pPr>
                    <w:tabs>
                      <w:tab w:val="left" w:pos="168"/>
                    </w:tabs>
                    <w:jc w:val="left"/>
                    <w:rPr>
                      <w:rFonts w:asciiTheme="minorHAnsi" w:hAnsiTheme="minorHAnsi" w:cstheme="minorHAnsi"/>
                      <w:b/>
                      <w:spacing w:val="-6"/>
                      <w:sz w:val="20"/>
                    </w:rPr>
                  </w:pPr>
                  <w:r>
                    <w:rPr>
                      <w:rFonts w:asciiTheme="minorHAnsi" w:hAnsiTheme="minorHAnsi" w:cstheme="minorHAnsi"/>
                      <w:b/>
                      <w:spacing w:val="-6"/>
                      <w:sz w:val="20"/>
                      <w:szCs w:val="20"/>
                    </w:rPr>
                    <w:t>L</w:t>
                  </w:r>
                  <w:r w:rsidRPr="00A528CF">
                    <w:rPr>
                      <w:rFonts w:asciiTheme="minorHAnsi" w:hAnsiTheme="minorHAnsi" w:cstheme="minorHAnsi"/>
                      <w:b/>
                      <w:spacing w:val="-6"/>
                      <w:sz w:val="20"/>
                      <w:szCs w:val="20"/>
                    </w:rPr>
                    <w:t>iczba  operacyjnych  programów wstępnych  (OPRP)</w:t>
                  </w:r>
                  <w:r>
                    <w:rPr>
                      <w:rFonts w:asciiTheme="minorHAnsi" w:hAnsiTheme="minorHAnsi" w:cstheme="minorHAnsi"/>
                      <w:b/>
                      <w:spacing w:val="-6"/>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r>
            <w:tr w:rsidR="00E07AB3" w:rsidRPr="002C1E0D" w14:paraId="3B76E1FE" w14:textId="77777777" w:rsidTr="00E07AB3">
              <w:trPr>
                <w:trHeight w:val="309"/>
              </w:trPr>
              <w:tc>
                <w:tcPr>
                  <w:tcW w:w="10933" w:type="dxa"/>
                </w:tcPr>
                <w:p w14:paraId="7E0FB3EF" w14:textId="3DB5CD0F" w:rsidR="00E07AB3" w:rsidRPr="00745CB5" w:rsidDel="000A345D" w:rsidRDefault="00E07AB3" w:rsidP="00570C3E">
                  <w:pPr>
                    <w:rPr>
                      <w:rFonts w:asciiTheme="minorHAnsi" w:hAnsiTheme="minorHAnsi" w:cstheme="minorHAnsi"/>
                      <w:b/>
                      <w:bCs/>
                      <w:spacing w:val="-6"/>
                      <w:sz w:val="20"/>
                      <w:szCs w:val="20"/>
                    </w:rPr>
                  </w:pPr>
                  <w:r w:rsidRPr="00745CB5">
                    <w:rPr>
                      <w:rFonts w:asciiTheme="minorHAnsi" w:hAnsiTheme="minorHAnsi" w:cstheme="minorHAnsi"/>
                      <w:b/>
                      <w:bCs/>
                      <w:spacing w:val="-6"/>
                      <w:sz w:val="20"/>
                      <w:szCs w:val="20"/>
                    </w:rPr>
                    <w:t xml:space="preserve">Liczba </w:t>
                  </w:r>
                  <w:r w:rsidRPr="002C5E4F">
                    <w:rPr>
                      <w:rFonts w:asciiTheme="minorHAnsi" w:hAnsiTheme="minorHAnsi" w:cstheme="minorHAnsi"/>
                      <w:b/>
                      <w:bCs/>
                      <w:spacing w:val="-6"/>
                      <w:sz w:val="20"/>
                      <w:szCs w:val="20"/>
                    </w:rPr>
                    <w:t>linii  produkcyjnych</w:t>
                  </w:r>
                  <w:r w:rsidRPr="00745CB5">
                    <w:rPr>
                      <w:rFonts w:asciiTheme="minorHAnsi" w:hAnsiTheme="minorHAnsi" w:cstheme="minorHAnsi"/>
                      <w:b/>
                      <w:bCs/>
                      <w:spacing w:val="-6"/>
                      <w:sz w:val="20"/>
                      <w:szCs w:val="20"/>
                    </w:rPr>
                    <w:t>:</w:t>
                  </w:r>
                  <w:r>
                    <w:rPr>
                      <w:rFonts w:asciiTheme="minorHAnsi" w:hAnsiTheme="minorHAnsi" w:cstheme="minorHAnsi"/>
                      <w:b/>
                      <w:bCs/>
                      <w:spacing w:val="-6"/>
                      <w:sz w:val="20"/>
                      <w:szCs w:val="20"/>
                    </w:rPr>
                    <w:t xml:space="preserve"> </w:t>
                  </w:r>
                  <w:r w:rsidR="008335AD"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008335AD" w:rsidRPr="008335AD">
                    <w:rPr>
                      <w:rFonts w:asciiTheme="minorHAnsi" w:hAnsiTheme="minorHAnsi" w:cstheme="minorHAnsi"/>
                      <w:bCs/>
                      <w:color w:val="4472C4" w:themeColor="accent1"/>
                      <w:spacing w:val="-6"/>
                      <w:sz w:val="20"/>
                      <w:szCs w:val="20"/>
                    </w:rPr>
                    <w:instrText xml:space="preserve"> FORMTEXT </w:instrText>
                  </w:r>
                  <w:r w:rsidR="008335AD" w:rsidRPr="008335AD">
                    <w:rPr>
                      <w:rFonts w:asciiTheme="minorHAnsi" w:hAnsiTheme="minorHAnsi" w:cstheme="minorHAnsi"/>
                      <w:bCs/>
                      <w:color w:val="4472C4" w:themeColor="accent1"/>
                      <w:spacing w:val="-6"/>
                      <w:sz w:val="20"/>
                      <w:szCs w:val="20"/>
                    </w:rPr>
                  </w:r>
                  <w:r w:rsidR="008335AD" w:rsidRPr="008335AD">
                    <w:rPr>
                      <w:rFonts w:asciiTheme="minorHAnsi" w:hAnsiTheme="minorHAnsi" w:cstheme="minorHAnsi"/>
                      <w:bCs/>
                      <w:color w:val="4472C4" w:themeColor="accent1"/>
                      <w:spacing w:val="-6"/>
                      <w:sz w:val="20"/>
                      <w:szCs w:val="20"/>
                    </w:rPr>
                    <w:fldChar w:fldCharType="separate"/>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noProof/>
                      <w:color w:val="4472C4" w:themeColor="accent1"/>
                      <w:spacing w:val="-6"/>
                      <w:sz w:val="20"/>
                      <w:szCs w:val="20"/>
                    </w:rPr>
                    <w:t> </w:t>
                  </w:r>
                  <w:r w:rsidR="008335AD" w:rsidRPr="008335AD">
                    <w:rPr>
                      <w:rFonts w:asciiTheme="minorHAnsi" w:hAnsiTheme="minorHAnsi" w:cstheme="minorHAnsi"/>
                      <w:bCs/>
                      <w:color w:val="4472C4" w:themeColor="accent1"/>
                      <w:spacing w:val="-6"/>
                      <w:sz w:val="20"/>
                      <w:szCs w:val="20"/>
                    </w:rPr>
                    <w:fldChar w:fldCharType="end"/>
                  </w:r>
                </w:p>
              </w:tc>
            </w:tr>
          </w:tbl>
          <w:p w14:paraId="5AC8A503" w14:textId="77777777" w:rsidR="00E07AB3" w:rsidRPr="002E79DB" w:rsidRDefault="00E07AB3" w:rsidP="00570C3E">
            <w:pPr>
              <w:pStyle w:val="Tekstpodstawowy"/>
              <w:spacing w:after="0"/>
              <w:rPr>
                <w:rFonts w:asciiTheme="minorHAnsi" w:hAnsiTheme="minorHAnsi" w:cstheme="minorHAnsi"/>
                <w:sz w:val="16"/>
                <w:szCs w:val="16"/>
              </w:rPr>
            </w:pPr>
            <w:r w:rsidRPr="002C1E0D">
              <w:rPr>
                <w:rFonts w:asciiTheme="minorHAnsi" w:hAnsiTheme="minorHAnsi" w:cstheme="minorHAnsi"/>
                <w:sz w:val="20"/>
                <w:szCs w:val="20"/>
              </w:rPr>
              <w:br w:type="page"/>
            </w:r>
          </w:p>
          <w:p w14:paraId="5E6F58D4" w14:textId="77777777" w:rsidR="00E07AB3" w:rsidRPr="002C1E0D" w:rsidRDefault="00E07AB3" w:rsidP="00570C3E">
            <w:pPr>
              <w:pStyle w:val="Tekstpodstawowy"/>
              <w:spacing w:after="0"/>
              <w:ind w:left="781" w:hanging="425"/>
              <w:rPr>
                <w:rFonts w:asciiTheme="minorHAnsi" w:hAnsiTheme="minorHAnsi" w:cstheme="minorHAnsi"/>
                <w:b/>
                <w:bCs/>
                <w:sz w:val="20"/>
                <w:szCs w:val="20"/>
              </w:rPr>
            </w:pPr>
            <w:r w:rsidRPr="002C1E0D">
              <w:rPr>
                <w:rFonts w:asciiTheme="minorHAnsi" w:hAnsiTheme="minorHAnsi" w:cstheme="minorHAnsi"/>
                <w:sz w:val="20"/>
                <w:szCs w:val="20"/>
              </w:rPr>
              <w:br w:type="page"/>
            </w:r>
            <w:r>
              <w:rPr>
                <w:rFonts w:asciiTheme="minorHAnsi" w:hAnsiTheme="minorHAnsi" w:cstheme="minorHAnsi"/>
                <w:b/>
                <w:sz w:val="20"/>
                <w:szCs w:val="20"/>
              </w:rPr>
              <w:t xml:space="preserve">6. </w:t>
            </w:r>
            <w:r w:rsidRPr="002C1E0D">
              <w:rPr>
                <w:rFonts w:asciiTheme="minorHAnsi" w:hAnsiTheme="minorHAnsi" w:cstheme="minorHAnsi"/>
                <w:b/>
                <w:sz w:val="20"/>
                <w:szCs w:val="20"/>
              </w:rPr>
              <w:t xml:space="preserve"> </w:t>
            </w:r>
            <w:r w:rsidRPr="00745CB5">
              <w:rPr>
                <w:rFonts w:asciiTheme="minorHAnsi" w:hAnsiTheme="minorHAnsi" w:cstheme="minorHAnsi"/>
                <w:b/>
                <w:sz w:val="20"/>
                <w:szCs w:val="20"/>
              </w:rPr>
              <w:t>KATEGORIE  i  PODKATEGORIE  -  PROFIL  DZIAŁALNOŚCI  ORGANIZACJI</w:t>
            </w:r>
          </w:p>
          <w:p w14:paraId="70AF96B4" w14:textId="77777777" w:rsidR="00E07AB3" w:rsidRPr="002C1E0D" w:rsidRDefault="00E07AB3" w:rsidP="00E07AB3">
            <w:pPr>
              <w:pStyle w:val="Tekstpodstawowy"/>
              <w:spacing w:after="60"/>
              <w:ind w:left="4183"/>
              <w:jc w:val="center"/>
              <w:rPr>
                <w:rFonts w:asciiTheme="minorHAnsi" w:hAnsiTheme="minorHAnsi" w:cstheme="minorHAnsi"/>
                <w:b/>
                <w:bCs/>
                <w:sz w:val="20"/>
                <w:szCs w:val="20"/>
              </w:rPr>
            </w:pPr>
            <w:r w:rsidRPr="002C1E0D">
              <w:rPr>
                <w:rFonts w:asciiTheme="minorHAnsi" w:hAnsiTheme="minorHAnsi" w:cstheme="minorHAnsi"/>
                <w:bCs/>
                <w:i/>
                <w:color w:val="000000" w:themeColor="text1"/>
                <w:sz w:val="20"/>
                <w:szCs w:val="20"/>
              </w:rPr>
              <w:t>(zaznaczyć  wszystkie  pola  mające  zastosowanie  w  Państwa Organizacji)</w:t>
            </w:r>
          </w:p>
          <w:tbl>
            <w:tblPr>
              <w:tblW w:w="108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82"/>
              <w:gridCol w:w="1590"/>
              <w:gridCol w:w="567"/>
              <w:gridCol w:w="1417"/>
              <w:gridCol w:w="4395"/>
              <w:gridCol w:w="1989"/>
            </w:tblGrid>
            <w:tr w:rsidR="00E07AB3" w:rsidRPr="002C1E0D" w14:paraId="45283353" w14:textId="77777777" w:rsidTr="00E07AB3">
              <w:trPr>
                <w:trHeight w:val="218"/>
              </w:trPr>
              <w:tc>
                <w:tcPr>
                  <w:tcW w:w="882" w:type="dxa"/>
                  <w:shd w:val="clear" w:color="auto" w:fill="auto"/>
                  <w:vAlign w:val="center"/>
                </w:tcPr>
                <w:p w14:paraId="1B35617E" w14:textId="77777777" w:rsidR="00E07AB3" w:rsidRPr="002C1E0D" w:rsidRDefault="00E07AB3" w:rsidP="00570C3E">
                  <w:pPr>
                    <w:jc w:val="center"/>
                    <w:rPr>
                      <w:rFonts w:asciiTheme="minorHAnsi" w:hAnsiTheme="minorHAnsi" w:cstheme="minorHAnsi"/>
                      <w:b/>
                      <w:bCs/>
                      <w:sz w:val="20"/>
                      <w:szCs w:val="20"/>
                    </w:rPr>
                  </w:pPr>
                  <w:r w:rsidRPr="002C1E0D">
                    <w:rPr>
                      <w:rFonts w:asciiTheme="minorHAnsi" w:hAnsiTheme="minorHAnsi" w:cstheme="minorHAnsi"/>
                      <w:b/>
                      <w:bCs/>
                      <w:sz w:val="20"/>
                      <w:szCs w:val="20"/>
                    </w:rPr>
                    <w:t>Klaster</w:t>
                  </w:r>
                </w:p>
              </w:tc>
              <w:tc>
                <w:tcPr>
                  <w:tcW w:w="1590" w:type="dxa"/>
                  <w:shd w:val="clear" w:color="auto" w:fill="auto"/>
                  <w:vAlign w:val="center"/>
                </w:tcPr>
                <w:p w14:paraId="69E9DA0A" w14:textId="77777777" w:rsidR="00E07AB3" w:rsidRPr="002C1E0D" w:rsidRDefault="00E07AB3" w:rsidP="00570C3E">
                  <w:pPr>
                    <w:jc w:val="center"/>
                    <w:rPr>
                      <w:rFonts w:asciiTheme="minorHAnsi" w:hAnsiTheme="minorHAnsi" w:cstheme="minorHAnsi"/>
                      <w:b/>
                      <w:bCs/>
                      <w:sz w:val="20"/>
                      <w:szCs w:val="20"/>
                    </w:rPr>
                  </w:pPr>
                  <w:r>
                    <w:rPr>
                      <w:rFonts w:asciiTheme="minorHAnsi" w:hAnsiTheme="minorHAnsi" w:cstheme="minorHAnsi"/>
                      <w:b/>
                      <w:bCs/>
                      <w:sz w:val="20"/>
                      <w:szCs w:val="20"/>
                    </w:rPr>
                    <w:t xml:space="preserve">Kody kategorii </w:t>
                  </w:r>
                  <w:r>
                    <w:rPr>
                      <w:rFonts w:asciiTheme="minorHAnsi" w:hAnsiTheme="minorHAnsi" w:cstheme="minorHAnsi"/>
                      <w:b/>
                      <w:bCs/>
                      <w:sz w:val="20"/>
                      <w:szCs w:val="20"/>
                    </w:rPr>
                    <w:br/>
                    <w:t xml:space="preserve">i </w:t>
                  </w:r>
                  <w:r w:rsidRPr="002C1E0D">
                    <w:rPr>
                      <w:rFonts w:asciiTheme="minorHAnsi" w:hAnsiTheme="minorHAnsi" w:cstheme="minorHAnsi"/>
                      <w:b/>
                      <w:bCs/>
                      <w:sz w:val="20"/>
                      <w:szCs w:val="20"/>
                    </w:rPr>
                    <w:t>Kategoria</w:t>
                  </w:r>
                </w:p>
              </w:tc>
              <w:tc>
                <w:tcPr>
                  <w:tcW w:w="1984" w:type="dxa"/>
                  <w:gridSpan w:val="2"/>
                  <w:shd w:val="clear" w:color="auto" w:fill="auto"/>
                  <w:vAlign w:val="center"/>
                </w:tcPr>
                <w:p w14:paraId="4B5EA579" w14:textId="77777777" w:rsidR="00E07AB3" w:rsidRPr="002C1E0D" w:rsidRDefault="00E07AB3" w:rsidP="00570C3E">
                  <w:pPr>
                    <w:jc w:val="center"/>
                    <w:rPr>
                      <w:rFonts w:asciiTheme="minorHAnsi" w:hAnsiTheme="minorHAnsi" w:cstheme="minorHAnsi"/>
                      <w:b/>
                      <w:bCs/>
                      <w:sz w:val="20"/>
                      <w:szCs w:val="20"/>
                    </w:rPr>
                  </w:pPr>
                  <w:r w:rsidRPr="002C1E0D">
                    <w:rPr>
                      <w:rFonts w:asciiTheme="minorHAnsi" w:hAnsiTheme="minorHAnsi" w:cstheme="minorHAnsi"/>
                      <w:b/>
                      <w:bCs/>
                      <w:sz w:val="20"/>
                      <w:szCs w:val="20"/>
                    </w:rPr>
                    <w:t>Podkategoria</w:t>
                  </w:r>
                </w:p>
              </w:tc>
              <w:tc>
                <w:tcPr>
                  <w:tcW w:w="4395" w:type="dxa"/>
                  <w:vAlign w:val="center"/>
                </w:tcPr>
                <w:p w14:paraId="08FEE5C2" w14:textId="77777777" w:rsidR="00E07AB3" w:rsidRPr="002C1E0D" w:rsidRDefault="00E07AB3" w:rsidP="00570C3E">
                  <w:pPr>
                    <w:jc w:val="center"/>
                    <w:rPr>
                      <w:rFonts w:asciiTheme="minorHAnsi" w:hAnsiTheme="minorHAnsi" w:cstheme="minorHAnsi"/>
                      <w:b/>
                      <w:bCs/>
                      <w:sz w:val="20"/>
                      <w:szCs w:val="20"/>
                    </w:rPr>
                  </w:pPr>
                  <w:r w:rsidRPr="002C1E0D">
                    <w:rPr>
                      <w:rFonts w:asciiTheme="minorHAnsi" w:hAnsiTheme="minorHAnsi" w:cstheme="minorHAnsi"/>
                      <w:b/>
                      <w:bCs/>
                      <w:sz w:val="20"/>
                      <w:szCs w:val="20"/>
                    </w:rPr>
                    <w:t>Przykłady  działalności</w:t>
                  </w:r>
                </w:p>
              </w:tc>
              <w:tc>
                <w:tcPr>
                  <w:tcW w:w="1989" w:type="dxa"/>
                  <w:vAlign w:val="center"/>
                </w:tcPr>
                <w:p w14:paraId="35C0EBF0" w14:textId="77777777" w:rsidR="00E07AB3" w:rsidRPr="002C1E0D" w:rsidRDefault="00E07AB3" w:rsidP="00570C3E">
                  <w:pPr>
                    <w:ind w:right="36"/>
                    <w:jc w:val="center"/>
                    <w:rPr>
                      <w:rFonts w:asciiTheme="minorHAnsi" w:hAnsiTheme="minorHAnsi" w:cstheme="minorHAnsi"/>
                      <w:b/>
                      <w:bCs/>
                      <w:sz w:val="20"/>
                      <w:szCs w:val="20"/>
                    </w:rPr>
                  </w:pPr>
                  <w:r>
                    <w:rPr>
                      <w:rFonts w:asciiTheme="minorHAnsi" w:hAnsiTheme="minorHAnsi" w:cstheme="minorHAnsi"/>
                      <w:b/>
                      <w:bCs/>
                      <w:sz w:val="20"/>
                      <w:szCs w:val="20"/>
                    </w:rPr>
                    <w:t>Przykłady wyrobów / usług objętych zakresem certyfikacji</w:t>
                  </w:r>
                </w:p>
              </w:tc>
            </w:tr>
            <w:tr w:rsidR="00E07AB3" w:rsidRPr="009644FC" w14:paraId="307B0B75" w14:textId="77777777" w:rsidTr="00E07AB3">
              <w:tblPrEx>
                <w:tblBorders>
                  <w:insideH w:val="single" w:sz="4" w:space="0" w:color="auto"/>
                  <w:insideV w:val="single" w:sz="4" w:space="0" w:color="auto"/>
                </w:tblBorders>
              </w:tblPrEx>
              <w:trPr>
                <w:cantSplit/>
                <w:trHeight w:val="1618"/>
              </w:trPr>
              <w:tc>
                <w:tcPr>
                  <w:tcW w:w="882" w:type="dxa"/>
                  <w:vMerge w:val="restart"/>
                  <w:shd w:val="clear" w:color="auto" w:fill="E7E6E6" w:themeFill="background2"/>
                  <w:textDirection w:val="btLr"/>
                  <w:vAlign w:val="center"/>
                </w:tcPr>
                <w:p w14:paraId="3245C887" w14:textId="77777777" w:rsidR="00E07AB3" w:rsidRPr="00684DE6" w:rsidRDefault="00E07AB3" w:rsidP="00570C3E">
                  <w:pPr>
                    <w:autoSpaceDE w:val="0"/>
                    <w:autoSpaceDN w:val="0"/>
                    <w:adjustRightInd w:val="0"/>
                    <w:ind w:left="113" w:right="113"/>
                    <w:jc w:val="center"/>
                    <w:rPr>
                      <w:rFonts w:ascii="ArialMT" w:eastAsia="Calibri" w:hAnsi="ArialMT" w:cs="ArialMT"/>
                      <w:sz w:val="20"/>
                      <w:szCs w:val="20"/>
                    </w:rPr>
                  </w:pPr>
                  <w:r w:rsidRPr="00684DE6">
                    <w:rPr>
                      <w:rFonts w:ascii="Calibri" w:eastAsia="Calibri" w:hAnsi="Calibri" w:cs="Calibri"/>
                      <w:kern w:val="2"/>
                      <w:sz w:val="20"/>
                      <w:szCs w:val="20"/>
                    </w:rPr>
                    <w:t>Produkcja pierwotna</w:t>
                  </w:r>
                </w:p>
              </w:tc>
              <w:tc>
                <w:tcPr>
                  <w:tcW w:w="1590" w:type="dxa"/>
                  <w:vMerge w:val="restart"/>
                  <w:shd w:val="clear" w:color="auto" w:fill="E7E6E6" w:themeFill="background2"/>
                  <w:vAlign w:val="center"/>
                </w:tcPr>
                <w:p w14:paraId="3A2AA08F" w14:textId="77777777" w:rsidR="00E07AB3" w:rsidRPr="00684DE6" w:rsidRDefault="00E07AB3" w:rsidP="00570C3E">
                  <w:pPr>
                    <w:autoSpaceDE w:val="0"/>
                    <w:autoSpaceDN w:val="0"/>
                    <w:adjustRightInd w:val="0"/>
                    <w:jc w:val="center"/>
                    <w:rPr>
                      <w:rFonts w:ascii="Calibri" w:eastAsia="Calibri" w:hAnsi="Calibri" w:cs="Calibri"/>
                      <w:b/>
                      <w:bCs/>
                      <w:kern w:val="2"/>
                    </w:rPr>
                  </w:pPr>
                  <w:r w:rsidRPr="00684DE6">
                    <w:rPr>
                      <w:rFonts w:ascii="Calibri" w:eastAsia="Calibri" w:hAnsi="Calibri" w:cs="Calibri"/>
                      <w:b/>
                      <w:bCs/>
                      <w:kern w:val="2"/>
                    </w:rPr>
                    <w:t>A</w:t>
                  </w:r>
                </w:p>
                <w:p w14:paraId="105E6CA9"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117B59A7" w14:textId="77777777" w:rsidR="00E07AB3" w:rsidRPr="00684DE6" w:rsidRDefault="00E07AB3" w:rsidP="00570C3E">
                  <w:pPr>
                    <w:autoSpaceDE w:val="0"/>
                    <w:autoSpaceDN w:val="0"/>
                    <w:adjustRightInd w:val="0"/>
                    <w:jc w:val="center"/>
                    <w:rPr>
                      <w:rFonts w:ascii="Calibri" w:eastAsia="Calibri" w:hAnsi="Calibri" w:cs="Calibri"/>
                      <w:kern w:val="2"/>
                      <w:sz w:val="18"/>
                      <w:szCs w:val="18"/>
                    </w:rPr>
                  </w:pPr>
                  <w:r w:rsidRPr="00684DE6">
                    <w:rPr>
                      <w:rFonts w:ascii="Calibri" w:eastAsia="Calibri" w:hAnsi="Calibri" w:cs="Calibri"/>
                      <w:kern w:val="2"/>
                      <w:sz w:val="18"/>
                      <w:szCs w:val="18"/>
                    </w:rPr>
                    <w:t>Chów lub utrzymanie</w:t>
                  </w:r>
                </w:p>
                <w:p w14:paraId="442B0F5E" w14:textId="77777777" w:rsidR="00E07AB3" w:rsidRPr="00684DE6" w:rsidRDefault="00E07AB3" w:rsidP="00570C3E">
                  <w:pPr>
                    <w:autoSpaceDE w:val="0"/>
                    <w:autoSpaceDN w:val="0"/>
                    <w:adjustRightInd w:val="0"/>
                    <w:jc w:val="center"/>
                    <w:rPr>
                      <w:rFonts w:ascii="ArialMT" w:eastAsia="Calibri" w:hAnsi="ArialMT" w:cs="ArialMT"/>
                      <w:sz w:val="16"/>
                      <w:szCs w:val="16"/>
                    </w:rPr>
                  </w:pPr>
                  <w:r w:rsidRPr="00684DE6">
                    <w:rPr>
                      <w:rFonts w:ascii="Calibri" w:eastAsia="Calibri" w:hAnsi="Calibri" w:cs="Calibri"/>
                      <w:kern w:val="2"/>
                      <w:sz w:val="18"/>
                      <w:szCs w:val="18"/>
                    </w:rPr>
                    <w:t>zwierząt</w:t>
                  </w:r>
                </w:p>
              </w:tc>
              <w:tc>
                <w:tcPr>
                  <w:tcW w:w="567" w:type="dxa"/>
                  <w:shd w:val="clear" w:color="auto" w:fill="E7E6E6" w:themeFill="background2"/>
                  <w:vAlign w:val="center"/>
                </w:tcPr>
                <w:p w14:paraId="42F96FBA"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A74D7B">
                    <w:rPr>
                      <w:rFonts w:ascii="Calibri" w:eastAsia="Calibri" w:hAnsi="Calibri" w:cs="Calibri"/>
                      <w:sz w:val="20"/>
                      <w:szCs w:val="20"/>
                    </w:rPr>
                    <w:t>AI</w:t>
                  </w:r>
                </w:p>
              </w:tc>
              <w:tc>
                <w:tcPr>
                  <w:tcW w:w="1417" w:type="dxa"/>
                  <w:shd w:val="clear" w:color="auto" w:fill="E7E6E6" w:themeFill="background2"/>
                  <w:vAlign w:val="center"/>
                </w:tcPr>
                <w:p w14:paraId="763FFF98"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Chów zwierząt</w:t>
                  </w:r>
                </w:p>
                <w:p w14:paraId="103D5FEF" w14:textId="77777777" w:rsidR="00E07AB3" w:rsidRDefault="00E07AB3" w:rsidP="00570C3E">
                  <w:pPr>
                    <w:autoSpaceDE w:val="0"/>
                    <w:autoSpaceDN w:val="0"/>
                    <w:adjustRightInd w:val="0"/>
                    <w:jc w:val="center"/>
                    <w:rPr>
                      <w:rFonts w:ascii="Calibri" w:eastAsia="Calibri" w:hAnsi="Calibri" w:cs="Calibri"/>
                    </w:rPr>
                  </w:pPr>
                  <w:r>
                    <w:rPr>
                      <w:rFonts w:ascii="Calibri" w:eastAsia="Calibri" w:hAnsi="Calibri" w:cs="Calibri"/>
                      <w:kern w:val="2"/>
                      <w:sz w:val="18"/>
                      <w:szCs w:val="18"/>
                    </w:rPr>
                    <w:t xml:space="preserve">przeznaczonych do produkcji mięsa, </w:t>
                  </w:r>
                  <w:r>
                    <w:rPr>
                      <w:rFonts w:ascii="Calibri" w:eastAsia="Calibri" w:hAnsi="Calibri" w:cs="Calibri"/>
                      <w:sz w:val="18"/>
                      <w:szCs w:val="18"/>
                    </w:rPr>
                    <w:t>mleka</w:t>
                  </w:r>
                  <w:r>
                    <w:rPr>
                      <w:rFonts w:ascii="Calibri" w:eastAsia="Calibri" w:hAnsi="Calibri" w:cs="Calibri"/>
                      <w:kern w:val="2"/>
                      <w:sz w:val="18"/>
                      <w:szCs w:val="18"/>
                    </w:rPr>
                    <w:t xml:space="preserve"> </w:t>
                  </w:r>
                  <w:r>
                    <w:rPr>
                      <w:rFonts w:ascii="Calibri" w:eastAsia="Calibri" w:hAnsi="Calibri" w:cs="Calibri"/>
                      <w:sz w:val="18"/>
                      <w:szCs w:val="18"/>
                    </w:rPr>
                    <w:t>jaj</w:t>
                  </w:r>
                  <w:r>
                    <w:rPr>
                      <w:rFonts w:ascii="Calibri" w:eastAsia="Calibri" w:hAnsi="Calibri" w:cs="Calibri"/>
                      <w:kern w:val="2"/>
                      <w:sz w:val="18"/>
                      <w:szCs w:val="18"/>
                    </w:rPr>
                    <w:t xml:space="preserve"> lub produkcji miodu.</w:t>
                  </w:r>
                </w:p>
              </w:tc>
              <w:tc>
                <w:tcPr>
                  <w:tcW w:w="4395" w:type="dxa"/>
                  <w:shd w:val="clear" w:color="auto" w:fill="E7E6E6" w:themeFill="background2"/>
                  <w:vAlign w:val="center"/>
                </w:tcPr>
                <w:p w14:paraId="1D961517" w14:textId="77777777" w:rsidR="00E07AB3" w:rsidRDefault="00E07AB3" w:rsidP="00570C3E">
                  <w:pPr>
                    <w:jc w:val="center"/>
                    <w:rPr>
                      <w:rFonts w:ascii="Calibri" w:eastAsia="Calibri" w:hAnsi="Calibri" w:cs="Calibri"/>
                      <w:sz w:val="18"/>
                      <w:szCs w:val="18"/>
                    </w:rPr>
                  </w:pPr>
                  <w:r>
                    <w:rPr>
                      <w:rFonts w:ascii="Calibri" w:eastAsia="Calibri" w:hAnsi="Calibri" w:cs="Calibri"/>
                      <w:sz w:val="18"/>
                      <w:szCs w:val="18"/>
                    </w:rPr>
                    <w:t xml:space="preserve">Chów zwierząt (innych niż </w:t>
                  </w:r>
                  <w:r>
                    <w:rPr>
                      <w:rStyle w:val="rynqvb"/>
                      <w:rFonts w:ascii="Calibri" w:eastAsia="Calibri" w:hAnsi="Calibri"/>
                      <w:sz w:val="18"/>
                      <w:szCs w:val="18"/>
                    </w:rPr>
                    <w:t>akwakultura</w:t>
                  </w:r>
                  <w:r>
                    <w:rPr>
                      <w:rFonts w:ascii="Calibri" w:eastAsia="Calibri" w:hAnsi="Calibri" w:cs="Calibri"/>
                      <w:sz w:val="18"/>
                      <w:szCs w:val="18"/>
                    </w:rPr>
                    <w:t>) przeznaczonych do produkcji mięsa, produkcji jaj, produkcji mleka lub produkcji miodu.</w:t>
                  </w:r>
                </w:p>
                <w:p w14:paraId="21B3CEDA" w14:textId="77777777" w:rsidR="00E07AB3" w:rsidRDefault="00E07AB3" w:rsidP="00570C3E">
                  <w:pPr>
                    <w:jc w:val="center"/>
                    <w:rPr>
                      <w:rFonts w:ascii="Calibri" w:eastAsia="Calibri" w:hAnsi="Calibri" w:cs="Calibri"/>
                      <w:sz w:val="18"/>
                      <w:szCs w:val="18"/>
                    </w:rPr>
                  </w:pPr>
                  <w:r>
                    <w:rPr>
                      <w:rFonts w:ascii="Calibri" w:eastAsia="Calibri" w:hAnsi="Calibri" w:cs="Calibri"/>
                      <w:sz w:val="18"/>
                      <w:szCs w:val="18"/>
                    </w:rPr>
                    <w:t>Chów, wychów, traperstwo i łowiectwo (ubój w miejscu upolowania).</w:t>
                  </w:r>
                </w:p>
                <w:p w14:paraId="0A133D37" w14:textId="77777777" w:rsidR="00E07AB3" w:rsidRDefault="00E07AB3" w:rsidP="00570C3E">
                  <w:pPr>
                    <w:spacing w:after="160" w:line="259" w:lineRule="auto"/>
                    <w:jc w:val="center"/>
                    <w:rPr>
                      <w:rFonts w:ascii="Calibri" w:eastAsia="Calibri" w:hAnsi="Calibri" w:cs="Calibri"/>
                    </w:rPr>
                  </w:pPr>
                  <w:r>
                    <w:rPr>
                      <w:rFonts w:ascii="Calibri" w:eastAsia="Calibri" w:hAnsi="Calibri" w:cs="Calibri"/>
                      <w:sz w:val="18"/>
                      <w:szCs w:val="18"/>
                    </w:rPr>
                    <w:t>Związane pakowanie tymczasowe bez modyfikacji lub przetwarzania produktu</w:t>
                  </w:r>
                </w:p>
              </w:tc>
              <w:tc>
                <w:tcPr>
                  <w:tcW w:w="1989" w:type="dxa"/>
                  <w:shd w:val="clear" w:color="auto" w:fill="E7E6E6" w:themeFill="background2"/>
                  <w:vAlign w:val="center"/>
                </w:tcPr>
                <w:p w14:paraId="1F202D6A" w14:textId="5238E8FF" w:rsidR="00E07AB3" w:rsidRDefault="008335AD" w:rsidP="00570C3E">
                  <w:pPr>
                    <w:jc w:val="left"/>
                    <w:rPr>
                      <w:rFonts w:ascii="Calibri" w:eastAsia="Calibri" w:hAnsi="Calibri" w:cs="Calibri"/>
                      <w:sz w:val="18"/>
                      <w:szCs w:val="18"/>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67B295E2" w14:textId="77777777" w:rsidTr="00E07AB3">
              <w:tblPrEx>
                <w:tblBorders>
                  <w:insideH w:val="single" w:sz="4" w:space="0" w:color="auto"/>
                  <w:insideV w:val="single" w:sz="4" w:space="0" w:color="auto"/>
                </w:tblBorders>
              </w:tblPrEx>
              <w:trPr>
                <w:cantSplit/>
                <w:trHeight w:val="1146"/>
              </w:trPr>
              <w:tc>
                <w:tcPr>
                  <w:tcW w:w="882" w:type="dxa"/>
                  <w:vMerge/>
                  <w:shd w:val="clear" w:color="auto" w:fill="E7E6E6" w:themeFill="background2"/>
                </w:tcPr>
                <w:p w14:paraId="7B735A12" w14:textId="77777777" w:rsidR="00E07AB3" w:rsidRPr="00745CB5" w:rsidRDefault="00E07AB3" w:rsidP="00570C3E">
                  <w:pPr>
                    <w:spacing w:line="259" w:lineRule="auto"/>
                    <w:ind w:left="113" w:right="113"/>
                    <w:jc w:val="center"/>
                    <w:rPr>
                      <w:rFonts w:ascii="Calibri" w:eastAsia="Calibri" w:hAnsi="Calibri" w:cs="Calibri"/>
                      <w:sz w:val="20"/>
                      <w:szCs w:val="20"/>
                    </w:rPr>
                  </w:pPr>
                </w:p>
              </w:tc>
              <w:tc>
                <w:tcPr>
                  <w:tcW w:w="1590" w:type="dxa"/>
                  <w:vMerge/>
                  <w:shd w:val="clear" w:color="auto" w:fill="E7E6E6" w:themeFill="background2"/>
                </w:tcPr>
                <w:p w14:paraId="13536B30" w14:textId="77777777" w:rsidR="00E07AB3" w:rsidRDefault="00E07AB3" w:rsidP="00570C3E">
                  <w:pPr>
                    <w:rPr>
                      <w:rFonts w:ascii="Calibri" w:eastAsia="Calibri" w:hAnsi="Calibri" w:cs="Calibri"/>
                    </w:rPr>
                  </w:pPr>
                </w:p>
              </w:tc>
              <w:tc>
                <w:tcPr>
                  <w:tcW w:w="567" w:type="dxa"/>
                  <w:shd w:val="clear" w:color="auto" w:fill="E7E6E6" w:themeFill="background2"/>
                  <w:vAlign w:val="center"/>
                </w:tcPr>
                <w:p w14:paraId="0243D3A7"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A74D7B">
                    <w:rPr>
                      <w:rFonts w:ascii="Calibri" w:eastAsia="Calibri" w:hAnsi="Calibri" w:cs="Calibri"/>
                      <w:sz w:val="20"/>
                      <w:szCs w:val="20"/>
                    </w:rPr>
                    <w:t>AII</w:t>
                  </w:r>
                </w:p>
              </w:tc>
              <w:tc>
                <w:tcPr>
                  <w:tcW w:w="1417" w:type="dxa"/>
                  <w:shd w:val="clear" w:color="auto" w:fill="E7E6E6" w:themeFill="background2"/>
                  <w:vAlign w:val="center"/>
                </w:tcPr>
                <w:p w14:paraId="7F1B5E85"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Hodowla ryb </w:t>
                  </w:r>
                </w:p>
                <w:p w14:paraId="5805FEA4"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i owoców morza</w:t>
                  </w:r>
                </w:p>
              </w:tc>
              <w:tc>
                <w:tcPr>
                  <w:tcW w:w="4395" w:type="dxa"/>
                  <w:shd w:val="clear" w:color="auto" w:fill="E7E6E6" w:themeFill="background2"/>
                </w:tcPr>
                <w:p w14:paraId="7906C0C0" w14:textId="77777777" w:rsidR="00E07AB3" w:rsidRDefault="00E07AB3" w:rsidP="00570C3E">
                  <w:pPr>
                    <w:jc w:val="center"/>
                    <w:rPr>
                      <w:rFonts w:ascii="Calibri" w:eastAsia="Calibri" w:hAnsi="Calibri" w:cs="Calibri"/>
                      <w:sz w:val="18"/>
                      <w:szCs w:val="18"/>
                    </w:rPr>
                  </w:pPr>
                  <w:r>
                    <w:rPr>
                      <w:rFonts w:ascii="Calibri" w:eastAsia="Calibri" w:hAnsi="Calibri" w:cs="Calibri"/>
                      <w:sz w:val="18"/>
                      <w:szCs w:val="18"/>
                    </w:rPr>
                    <w:t>Hodowla ryb i owoców morza wykorzystywanych do produkcji mięsa.</w:t>
                  </w:r>
                </w:p>
                <w:p w14:paraId="131D8A87" w14:textId="77777777" w:rsidR="00E07AB3" w:rsidRDefault="00E07AB3" w:rsidP="00570C3E">
                  <w:pPr>
                    <w:jc w:val="center"/>
                    <w:rPr>
                      <w:rFonts w:ascii="Calibri" w:eastAsia="Calibri" w:hAnsi="Calibri" w:cs="Calibri"/>
                      <w:sz w:val="18"/>
                      <w:szCs w:val="18"/>
                    </w:rPr>
                  </w:pPr>
                  <w:r>
                    <w:rPr>
                      <w:rFonts w:ascii="Calibri" w:eastAsia="Calibri" w:hAnsi="Calibri" w:cs="Calibri"/>
                      <w:sz w:val="18"/>
                      <w:szCs w:val="18"/>
                    </w:rPr>
                    <w:t>Hodowla, odłów i rybołówstwo (ubój w miejscu odłowu).</w:t>
                  </w:r>
                </w:p>
                <w:p w14:paraId="6F580B6C" w14:textId="77777777" w:rsidR="00E07AB3" w:rsidRDefault="00E07AB3" w:rsidP="00570C3E">
                  <w:pPr>
                    <w:spacing w:after="160" w:line="259" w:lineRule="auto"/>
                    <w:jc w:val="center"/>
                    <w:rPr>
                      <w:rFonts w:ascii="Calibri" w:eastAsia="Calibri" w:hAnsi="Calibri" w:cs="Calibri"/>
                    </w:rPr>
                  </w:pPr>
                  <w:r>
                    <w:rPr>
                      <w:rFonts w:ascii="Calibri" w:eastAsia="Calibri" w:hAnsi="Calibri" w:cs="Calibri"/>
                      <w:sz w:val="18"/>
                      <w:szCs w:val="18"/>
                    </w:rPr>
                    <w:t>Związane pakowanie tymczasowe bez modyfikacji lub przetwarzania produktu</w:t>
                  </w:r>
                </w:p>
              </w:tc>
              <w:tc>
                <w:tcPr>
                  <w:tcW w:w="1989" w:type="dxa"/>
                  <w:shd w:val="clear" w:color="auto" w:fill="E7E6E6" w:themeFill="background2"/>
                  <w:vAlign w:val="center"/>
                </w:tcPr>
                <w:p w14:paraId="1FBB18C9" w14:textId="3D88E05C" w:rsidR="00E07AB3" w:rsidRDefault="008335AD" w:rsidP="00570C3E">
                  <w:pPr>
                    <w:jc w:val="left"/>
                    <w:rPr>
                      <w:rFonts w:ascii="Calibri" w:eastAsia="Calibri" w:hAnsi="Calibri" w:cs="Calibri"/>
                      <w:sz w:val="18"/>
                      <w:szCs w:val="18"/>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78E9B113" w14:textId="77777777" w:rsidTr="00E07AB3">
              <w:tblPrEx>
                <w:tblBorders>
                  <w:insideH w:val="single" w:sz="4" w:space="0" w:color="auto"/>
                  <w:insideV w:val="single" w:sz="4" w:space="0" w:color="auto"/>
                </w:tblBorders>
              </w:tblPrEx>
              <w:trPr>
                <w:cantSplit/>
                <w:trHeight w:val="1134"/>
              </w:trPr>
              <w:tc>
                <w:tcPr>
                  <w:tcW w:w="882" w:type="dxa"/>
                  <w:vMerge/>
                  <w:shd w:val="clear" w:color="auto" w:fill="E7E6E6" w:themeFill="background2"/>
                  <w:textDirection w:val="btLr"/>
                  <w:vAlign w:val="center"/>
                </w:tcPr>
                <w:p w14:paraId="492CE827" w14:textId="77777777" w:rsidR="00E07AB3" w:rsidRPr="00A74D7B" w:rsidRDefault="00E07AB3" w:rsidP="00570C3E">
                  <w:pPr>
                    <w:spacing w:line="259" w:lineRule="auto"/>
                    <w:ind w:left="113" w:right="113"/>
                    <w:jc w:val="center"/>
                    <w:rPr>
                      <w:rFonts w:ascii="Calibri" w:eastAsia="Calibri" w:hAnsi="Calibri" w:cs="Calibri"/>
                      <w:sz w:val="20"/>
                      <w:szCs w:val="20"/>
                    </w:rPr>
                  </w:pPr>
                </w:p>
              </w:tc>
              <w:tc>
                <w:tcPr>
                  <w:tcW w:w="1590" w:type="dxa"/>
                  <w:vMerge w:val="restart"/>
                  <w:shd w:val="clear" w:color="auto" w:fill="E7E6E6" w:themeFill="background2"/>
                  <w:vAlign w:val="center"/>
                </w:tcPr>
                <w:p w14:paraId="5AD2ECF8" w14:textId="77777777" w:rsidR="00E07AB3" w:rsidRPr="00684DE6" w:rsidRDefault="00E07AB3" w:rsidP="00570C3E">
                  <w:pPr>
                    <w:autoSpaceDE w:val="0"/>
                    <w:autoSpaceDN w:val="0"/>
                    <w:adjustRightInd w:val="0"/>
                    <w:jc w:val="center"/>
                    <w:rPr>
                      <w:rFonts w:ascii="Calibri" w:eastAsia="Calibri" w:hAnsi="Calibri" w:cs="Calibri"/>
                      <w:kern w:val="2"/>
                      <w:sz w:val="22"/>
                      <w:szCs w:val="22"/>
                    </w:rPr>
                  </w:pPr>
                  <w:r w:rsidRPr="00684DE6">
                    <w:rPr>
                      <w:rFonts w:ascii="Calibri" w:eastAsia="Calibri" w:hAnsi="Calibri" w:cs="Calibri"/>
                      <w:b/>
                      <w:bCs/>
                      <w:kern w:val="2"/>
                    </w:rPr>
                    <w:t>B</w:t>
                  </w:r>
                </w:p>
                <w:p w14:paraId="68D9C6E6"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05B05979"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Uprawa lub</w:t>
                  </w:r>
                </w:p>
                <w:p w14:paraId="59652A5B"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postępowanie</w:t>
                  </w:r>
                </w:p>
                <w:p w14:paraId="1916D621"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pozbiorcze</w:t>
                  </w:r>
                </w:p>
                <w:p w14:paraId="1C216723"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z roślinami</w:t>
                  </w:r>
                </w:p>
              </w:tc>
              <w:tc>
                <w:tcPr>
                  <w:tcW w:w="567" w:type="dxa"/>
                  <w:shd w:val="clear" w:color="auto" w:fill="E7E6E6" w:themeFill="background2"/>
                  <w:vAlign w:val="center"/>
                </w:tcPr>
                <w:p w14:paraId="487E7791"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BI</w:t>
                  </w:r>
                </w:p>
              </w:tc>
              <w:tc>
                <w:tcPr>
                  <w:tcW w:w="1417" w:type="dxa"/>
                  <w:shd w:val="clear" w:color="auto" w:fill="E7E6E6" w:themeFill="background2"/>
                  <w:vAlign w:val="center"/>
                </w:tcPr>
                <w:p w14:paraId="36BDC4F3"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Uprawa lub</w:t>
                  </w:r>
                </w:p>
                <w:p w14:paraId="29397ED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postępowanie</w:t>
                  </w:r>
                </w:p>
                <w:p w14:paraId="1DC49CEF"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pozbiorcze </w:t>
                  </w:r>
                </w:p>
                <w:p w14:paraId="1AC53C97"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z roślinami (innych niż zboża i rośliny strączkowe)</w:t>
                  </w:r>
                </w:p>
              </w:tc>
              <w:tc>
                <w:tcPr>
                  <w:tcW w:w="4395" w:type="dxa"/>
                  <w:shd w:val="clear" w:color="auto" w:fill="E7E6E6" w:themeFill="background2"/>
                </w:tcPr>
                <w:p w14:paraId="1BB23670" w14:textId="77777777" w:rsidR="00E07AB3" w:rsidRDefault="00E07AB3" w:rsidP="00570C3E">
                  <w:pPr>
                    <w:spacing w:after="120" w:line="259" w:lineRule="auto"/>
                    <w:jc w:val="center"/>
                    <w:rPr>
                      <w:rFonts w:ascii="Calibri" w:eastAsia="Calibri" w:hAnsi="Calibri" w:cs="Calibri"/>
                      <w:sz w:val="17"/>
                      <w:szCs w:val="17"/>
                    </w:rPr>
                  </w:pPr>
                  <w:r>
                    <w:rPr>
                      <w:rFonts w:ascii="Calibri" w:eastAsia="Calibri" w:hAnsi="Calibri" w:cs="Calibri"/>
                      <w:sz w:val="17"/>
                      <w:szCs w:val="17"/>
                    </w:rPr>
                    <w:t>Uprawa lub zbiór roślin (innych niż zboża i rośliny strączkowe): wyroby ogrodnictwa (owoce, warzywa, przyprawy, grzyby, itp.) i hydrofity z przeznaczeniem na żywność.</w:t>
                  </w:r>
                </w:p>
                <w:p w14:paraId="1EDF2867" w14:textId="77777777" w:rsidR="00E07AB3" w:rsidRDefault="00E07AB3" w:rsidP="00570C3E">
                  <w:pPr>
                    <w:spacing w:after="120" w:line="259" w:lineRule="auto"/>
                    <w:jc w:val="center"/>
                    <w:rPr>
                      <w:rFonts w:ascii="Calibri" w:eastAsia="Calibri" w:hAnsi="Calibri" w:cs="Calibri"/>
                      <w:sz w:val="17"/>
                      <w:szCs w:val="17"/>
                    </w:rPr>
                  </w:pPr>
                  <w:bookmarkStart w:id="2" w:name="_Hlk150499881"/>
                  <w:r>
                    <w:rPr>
                      <w:rFonts w:ascii="Calibri" w:eastAsia="Calibri" w:hAnsi="Calibri" w:cs="Calibri"/>
                      <w:sz w:val="17"/>
                      <w:szCs w:val="17"/>
                    </w:rPr>
                    <w:t xml:space="preserve">Przechowywanie roślin w gospodarstwie (innych niż zboża </w:t>
                  </w:r>
                  <w:r>
                    <w:rPr>
                      <w:rFonts w:ascii="Calibri" w:eastAsia="Calibri" w:hAnsi="Calibri" w:cs="Calibri"/>
                      <w:sz w:val="17"/>
                      <w:szCs w:val="17"/>
                    </w:rPr>
                    <w:br/>
                    <w:t xml:space="preserve">i rośliny strączkowe), włączając wyroby ogrodnictwa </w:t>
                  </w:r>
                  <w:r>
                    <w:rPr>
                      <w:rFonts w:ascii="Calibri" w:eastAsia="Calibri" w:hAnsi="Calibri" w:cs="Calibri"/>
                      <w:sz w:val="17"/>
                      <w:szCs w:val="17"/>
                    </w:rPr>
                    <w:br/>
                    <w:t>i hydrofity przeznaczeniem na żywność.</w:t>
                  </w:r>
                  <w:bookmarkEnd w:id="2"/>
                </w:p>
              </w:tc>
              <w:tc>
                <w:tcPr>
                  <w:tcW w:w="1989" w:type="dxa"/>
                  <w:shd w:val="clear" w:color="auto" w:fill="E7E6E6" w:themeFill="background2"/>
                  <w:vAlign w:val="center"/>
                </w:tcPr>
                <w:p w14:paraId="721DB65B" w14:textId="638F0CE0" w:rsidR="00E07AB3" w:rsidRDefault="008335AD" w:rsidP="00570C3E">
                  <w:pPr>
                    <w:spacing w:after="120" w:line="259" w:lineRule="auto"/>
                    <w:jc w:val="left"/>
                    <w:rPr>
                      <w:rFonts w:ascii="Calibri" w:eastAsia="Calibri" w:hAnsi="Calibri" w:cs="Calibri"/>
                      <w:sz w:val="17"/>
                      <w:szCs w:val="17"/>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393A13FD" w14:textId="77777777" w:rsidTr="00E07AB3">
              <w:tblPrEx>
                <w:tblBorders>
                  <w:insideH w:val="single" w:sz="4" w:space="0" w:color="auto"/>
                  <w:insideV w:val="single" w:sz="4" w:space="0" w:color="auto"/>
                </w:tblBorders>
              </w:tblPrEx>
              <w:trPr>
                <w:cantSplit/>
                <w:trHeight w:val="1134"/>
              </w:trPr>
              <w:tc>
                <w:tcPr>
                  <w:tcW w:w="882" w:type="dxa"/>
                  <w:vMerge/>
                  <w:shd w:val="clear" w:color="auto" w:fill="E7E6E6" w:themeFill="background2"/>
                  <w:textDirection w:val="btLr"/>
                </w:tcPr>
                <w:p w14:paraId="383B1506" w14:textId="77777777" w:rsidR="00E07AB3" w:rsidRPr="00664EF6" w:rsidRDefault="00E07AB3" w:rsidP="00570C3E">
                  <w:pPr>
                    <w:ind w:left="113" w:right="113"/>
                    <w:rPr>
                      <w:rFonts w:ascii="Calibri" w:eastAsia="Calibri" w:hAnsi="Calibri" w:cs="Calibri"/>
                      <w:sz w:val="20"/>
                      <w:szCs w:val="20"/>
                    </w:rPr>
                  </w:pPr>
                </w:p>
              </w:tc>
              <w:tc>
                <w:tcPr>
                  <w:tcW w:w="1590" w:type="dxa"/>
                  <w:vMerge/>
                  <w:shd w:val="clear" w:color="auto" w:fill="E7E6E6" w:themeFill="background2"/>
                </w:tcPr>
                <w:p w14:paraId="4DA2490B" w14:textId="77777777" w:rsidR="00E07AB3" w:rsidRDefault="00E07AB3" w:rsidP="00570C3E">
                  <w:pPr>
                    <w:autoSpaceDE w:val="0"/>
                    <w:autoSpaceDN w:val="0"/>
                    <w:adjustRightInd w:val="0"/>
                    <w:jc w:val="center"/>
                    <w:rPr>
                      <w:rFonts w:ascii="Calibri" w:eastAsia="Calibri" w:hAnsi="Calibri" w:cs="Calibri"/>
                      <w:kern w:val="2"/>
                      <w:sz w:val="18"/>
                      <w:szCs w:val="18"/>
                    </w:rPr>
                  </w:pPr>
                </w:p>
              </w:tc>
              <w:tc>
                <w:tcPr>
                  <w:tcW w:w="567" w:type="dxa"/>
                  <w:shd w:val="clear" w:color="auto" w:fill="E7E6E6" w:themeFill="background2"/>
                  <w:vAlign w:val="center"/>
                </w:tcPr>
                <w:p w14:paraId="65D8F7DF"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BII</w:t>
                  </w:r>
                </w:p>
              </w:tc>
              <w:tc>
                <w:tcPr>
                  <w:tcW w:w="1417" w:type="dxa"/>
                  <w:shd w:val="clear" w:color="auto" w:fill="E7E6E6" w:themeFill="background2"/>
                  <w:vAlign w:val="center"/>
                </w:tcPr>
                <w:p w14:paraId="4FAA0DC9"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Uprawa lub postępowanie</w:t>
                  </w:r>
                </w:p>
                <w:p w14:paraId="49DFC7D0"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pozbiorcze </w:t>
                  </w:r>
                </w:p>
                <w:p w14:paraId="290150B4"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z zbożami </w:t>
                  </w:r>
                </w:p>
                <w:p w14:paraId="3281D093"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i roślinami strączkowymi</w:t>
                  </w:r>
                </w:p>
              </w:tc>
              <w:tc>
                <w:tcPr>
                  <w:tcW w:w="4395" w:type="dxa"/>
                  <w:shd w:val="clear" w:color="auto" w:fill="E7E6E6" w:themeFill="background2"/>
                </w:tcPr>
                <w:p w14:paraId="392B604F" w14:textId="77777777" w:rsidR="00E07AB3" w:rsidRDefault="00E07AB3" w:rsidP="00570C3E">
                  <w:pPr>
                    <w:spacing w:after="120" w:line="259" w:lineRule="auto"/>
                    <w:jc w:val="center"/>
                    <w:rPr>
                      <w:rFonts w:ascii="Calibri" w:eastAsia="Calibri" w:hAnsi="Calibri" w:cs="Calibri"/>
                      <w:sz w:val="17"/>
                      <w:szCs w:val="17"/>
                    </w:rPr>
                  </w:pPr>
                  <w:r>
                    <w:rPr>
                      <w:rFonts w:ascii="Calibri" w:eastAsia="Calibri" w:hAnsi="Calibri" w:cs="Calibri"/>
                      <w:sz w:val="17"/>
                      <w:szCs w:val="17"/>
                    </w:rPr>
                    <w:t xml:space="preserve">Uprawa lub zbiór zbóż i roślin strączkowych </w:t>
                  </w:r>
                  <w:r>
                    <w:rPr>
                      <w:rFonts w:ascii="Calibri" w:eastAsia="Calibri" w:hAnsi="Calibri" w:cs="Calibri"/>
                      <w:sz w:val="17"/>
                      <w:szCs w:val="17"/>
                    </w:rPr>
                    <w:br/>
                    <w:t>z przeznaczeniem na żywność.</w:t>
                  </w:r>
                </w:p>
                <w:p w14:paraId="501A866C" w14:textId="77777777" w:rsidR="00E07AB3" w:rsidRDefault="00E07AB3" w:rsidP="00570C3E">
                  <w:pPr>
                    <w:spacing w:after="120" w:line="259" w:lineRule="auto"/>
                    <w:jc w:val="center"/>
                    <w:rPr>
                      <w:rFonts w:ascii="Calibri" w:eastAsia="Calibri" w:hAnsi="Calibri" w:cs="Calibri"/>
                      <w:sz w:val="17"/>
                      <w:szCs w:val="17"/>
                    </w:rPr>
                  </w:pPr>
                  <w:r>
                    <w:rPr>
                      <w:rFonts w:ascii="Calibri" w:eastAsia="Calibri" w:hAnsi="Calibri" w:cs="Calibri"/>
                      <w:sz w:val="17"/>
                      <w:szCs w:val="17"/>
                    </w:rPr>
                    <w:t xml:space="preserve">Przechowywanie zbóż i roślin strączkowych </w:t>
                  </w:r>
                  <w:r>
                    <w:rPr>
                      <w:rFonts w:ascii="Calibri" w:eastAsia="Calibri" w:hAnsi="Calibri" w:cs="Calibri"/>
                      <w:sz w:val="17"/>
                      <w:szCs w:val="17"/>
                    </w:rPr>
                    <w:br/>
                    <w:t>z przeznaczeniem na żywność.</w:t>
                  </w:r>
                </w:p>
              </w:tc>
              <w:tc>
                <w:tcPr>
                  <w:tcW w:w="1989" w:type="dxa"/>
                  <w:shd w:val="clear" w:color="auto" w:fill="E7E6E6" w:themeFill="background2"/>
                  <w:vAlign w:val="center"/>
                </w:tcPr>
                <w:p w14:paraId="24A3C144" w14:textId="1CB7FB5C" w:rsidR="00E07AB3" w:rsidRDefault="008335AD" w:rsidP="00570C3E">
                  <w:pPr>
                    <w:spacing w:after="120" w:line="259" w:lineRule="auto"/>
                    <w:jc w:val="left"/>
                    <w:rPr>
                      <w:rFonts w:ascii="Calibri" w:eastAsia="Calibri" w:hAnsi="Calibri" w:cs="Calibri"/>
                      <w:sz w:val="17"/>
                      <w:szCs w:val="17"/>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02BA5416" w14:textId="77777777" w:rsidTr="00E07AB3">
              <w:tblPrEx>
                <w:tblBorders>
                  <w:insideH w:val="single" w:sz="4" w:space="0" w:color="auto"/>
                  <w:insideV w:val="single" w:sz="4" w:space="0" w:color="auto"/>
                </w:tblBorders>
              </w:tblPrEx>
              <w:trPr>
                <w:cantSplit/>
                <w:trHeight w:val="1134"/>
              </w:trPr>
              <w:tc>
                <w:tcPr>
                  <w:tcW w:w="882" w:type="dxa"/>
                  <w:vMerge/>
                  <w:shd w:val="clear" w:color="auto" w:fill="E7E6E6" w:themeFill="background2"/>
                  <w:textDirection w:val="btLr"/>
                </w:tcPr>
                <w:p w14:paraId="041D92ED" w14:textId="77777777" w:rsidR="00E07AB3" w:rsidRPr="00C75A38" w:rsidRDefault="00E07AB3" w:rsidP="00570C3E">
                  <w:pPr>
                    <w:ind w:left="113" w:right="113"/>
                    <w:rPr>
                      <w:rFonts w:ascii="Calibri" w:eastAsia="Calibri" w:hAnsi="Calibri" w:cs="Calibri"/>
                      <w:sz w:val="20"/>
                      <w:szCs w:val="20"/>
                    </w:rPr>
                  </w:pPr>
                </w:p>
              </w:tc>
              <w:tc>
                <w:tcPr>
                  <w:tcW w:w="1590" w:type="dxa"/>
                  <w:vMerge/>
                  <w:shd w:val="clear" w:color="auto" w:fill="E7E6E6" w:themeFill="background2"/>
                </w:tcPr>
                <w:p w14:paraId="7D9A428B" w14:textId="77777777" w:rsidR="00E07AB3" w:rsidRDefault="00E07AB3" w:rsidP="00570C3E">
                  <w:pPr>
                    <w:autoSpaceDE w:val="0"/>
                    <w:autoSpaceDN w:val="0"/>
                    <w:adjustRightInd w:val="0"/>
                    <w:jc w:val="center"/>
                    <w:rPr>
                      <w:rFonts w:ascii="Calibri" w:eastAsia="Calibri" w:hAnsi="Calibri" w:cs="Calibri"/>
                      <w:kern w:val="2"/>
                      <w:sz w:val="18"/>
                      <w:szCs w:val="18"/>
                    </w:rPr>
                  </w:pPr>
                </w:p>
              </w:tc>
              <w:tc>
                <w:tcPr>
                  <w:tcW w:w="567" w:type="dxa"/>
                  <w:shd w:val="clear" w:color="auto" w:fill="E7E6E6" w:themeFill="background2"/>
                  <w:vAlign w:val="center"/>
                </w:tcPr>
                <w:p w14:paraId="21F7D465"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BIII</w:t>
                  </w:r>
                </w:p>
              </w:tc>
              <w:tc>
                <w:tcPr>
                  <w:tcW w:w="1417" w:type="dxa"/>
                  <w:shd w:val="clear" w:color="auto" w:fill="E7E6E6" w:themeFill="background2"/>
                  <w:vAlign w:val="center"/>
                </w:tcPr>
                <w:p w14:paraId="3B9BF0F2"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Obróbka pozbiorcze produktów roślinnych</w:t>
                  </w:r>
                </w:p>
              </w:tc>
              <w:tc>
                <w:tcPr>
                  <w:tcW w:w="4395" w:type="dxa"/>
                  <w:shd w:val="clear" w:color="auto" w:fill="E7E6E6" w:themeFill="background2"/>
                </w:tcPr>
                <w:p w14:paraId="68774DFA" w14:textId="77777777" w:rsidR="00E07AB3" w:rsidRDefault="00E07AB3" w:rsidP="00570C3E">
                  <w:pPr>
                    <w:spacing w:after="120" w:line="259" w:lineRule="auto"/>
                    <w:jc w:val="center"/>
                    <w:rPr>
                      <w:rFonts w:ascii="Calibri" w:eastAsia="Calibri" w:hAnsi="Calibri" w:cs="Calibri"/>
                      <w:sz w:val="17"/>
                      <w:szCs w:val="17"/>
                    </w:rPr>
                  </w:pPr>
                  <w:bookmarkStart w:id="3" w:name="_Hlk150506779"/>
                  <w:r>
                    <w:rPr>
                      <w:rFonts w:ascii="Calibri" w:eastAsia="Calibri" w:hAnsi="Calibri" w:cs="Calibri"/>
                      <w:sz w:val="17"/>
                      <w:szCs w:val="17"/>
                    </w:rPr>
                    <w:t>Działania na zebranych roślinach, które nie przekształcają produktu z pierwotnej pełnej postaci, w tym produktów ogrodniczych i hydrofitów przeznaczonych do spożycia. Należą do nich czyszczenie, mycie, płukanie, transportowanie (hydrotransport, transport pneumatyczny), sortowanie, klasyfikowanie, przycinanie, pakietowanie, chłodzenie, hydrochłodzenie, woskowanie, moczenie, przygotowanie powierzchni do przechowywania lub przetwarzania, pakowanie, przepakowywanie, wystawianie, przechowywanie i załadunek.</w:t>
                  </w:r>
                  <w:bookmarkEnd w:id="3"/>
                </w:p>
              </w:tc>
              <w:tc>
                <w:tcPr>
                  <w:tcW w:w="1989" w:type="dxa"/>
                  <w:shd w:val="clear" w:color="auto" w:fill="E7E6E6" w:themeFill="background2"/>
                  <w:vAlign w:val="center"/>
                </w:tcPr>
                <w:p w14:paraId="43F75666" w14:textId="07EDFFC0" w:rsidR="00E07AB3" w:rsidRDefault="008335AD" w:rsidP="00570C3E">
                  <w:pPr>
                    <w:spacing w:after="120" w:line="259" w:lineRule="auto"/>
                    <w:jc w:val="left"/>
                    <w:rPr>
                      <w:rFonts w:ascii="Calibri" w:eastAsia="Calibri" w:hAnsi="Calibri" w:cs="Calibri"/>
                      <w:sz w:val="17"/>
                      <w:szCs w:val="17"/>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77942C58" w14:textId="77777777" w:rsidTr="00170FAE">
              <w:tblPrEx>
                <w:tblBorders>
                  <w:insideH w:val="single" w:sz="4" w:space="0" w:color="auto"/>
                  <w:insideV w:val="single" w:sz="4" w:space="0" w:color="auto"/>
                </w:tblBorders>
              </w:tblPrEx>
              <w:trPr>
                <w:cantSplit/>
                <w:trHeight w:val="1134"/>
              </w:trPr>
              <w:tc>
                <w:tcPr>
                  <w:tcW w:w="882" w:type="dxa"/>
                  <w:vMerge w:val="restart"/>
                  <w:shd w:val="clear" w:color="auto" w:fill="auto"/>
                  <w:textDirection w:val="btLr"/>
                  <w:vAlign w:val="center"/>
                </w:tcPr>
                <w:p w14:paraId="413878FA" w14:textId="77777777" w:rsidR="00E07AB3" w:rsidRDefault="00E07AB3" w:rsidP="00570C3E">
                  <w:pPr>
                    <w:spacing w:line="259" w:lineRule="auto"/>
                    <w:ind w:left="113" w:right="113"/>
                    <w:jc w:val="center"/>
                    <w:rPr>
                      <w:rFonts w:ascii="Calibri" w:eastAsia="Calibri" w:hAnsi="Calibri" w:cs="Calibri"/>
                      <w:kern w:val="2"/>
                      <w:sz w:val="20"/>
                      <w:szCs w:val="20"/>
                    </w:rPr>
                  </w:pPr>
                  <w:r w:rsidRPr="00A74D7B">
                    <w:rPr>
                      <w:rFonts w:ascii="Calibri" w:eastAsia="Calibri" w:hAnsi="Calibri" w:cs="Calibri"/>
                      <w:kern w:val="2"/>
                      <w:sz w:val="20"/>
                      <w:szCs w:val="20"/>
                    </w:rPr>
                    <w:t>Przetwórstwo</w:t>
                  </w:r>
                  <w:r w:rsidRPr="00A74D7B">
                    <w:rPr>
                      <w:rFonts w:ascii="Calibri" w:eastAsia="Calibri" w:hAnsi="Calibri" w:cs="Calibri"/>
                      <w:sz w:val="20"/>
                      <w:szCs w:val="20"/>
                    </w:rPr>
                    <w:t xml:space="preserve"> </w:t>
                  </w:r>
                  <w:r w:rsidRPr="00A74D7B">
                    <w:rPr>
                      <w:rFonts w:ascii="Calibri" w:eastAsia="Calibri" w:hAnsi="Calibri" w:cs="Calibri"/>
                      <w:kern w:val="2"/>
                      <w:sz w:val="20"/>
                      <w:szCs w:val="20"/>
                    </w:rPr>
                    <w:t xml:space="preserve">żywności </w:t>
                  </w:r>
                </w:p>
                <w:p w14:paraId="2E85F660" w14:textId="77777777" w:rsidR="00E07AB3" w:rsidRPr="00A74D7B" w:rsidRDefault="00E07AB3" w:rsidP="00570C3E">
                  <w:pPr>
                    <w:spacing w:line="259" w:lineRule="auto"/>
                    <w:ind w:left="113" w:right="113"/>
                    <w:jc w:val="center"/>
                    <w:rPr>
                      <w:rFonts w:ascii="Calibri" w:eastAsia="Calibri" w:hAnsi="Calibri" w:cs="Calibri"/>
                      <w:sz w:val="20"/>
                      <w:szCs w:val="20"/>
                    </w:rPr>
                  </w:pPr>
                  <w:r w:rsidRPr="00A74D7B">
                    <w:rPr>
                      <w:rFonts w:ascii="Calibri" w:eastAsia="Calibri" w:hAnsi="Calibri" w:cs="Calibri"/>
                      <w:kern w:val="2"/>
                      <w:sz w:val="20"/>
                      <w:szCs w:val="20"/>
                    </w:rPr>
                    <w:t>dla</w:t>
                  </w:r>
                  <w:r w:rsidRPr="00A74D7B">
                    <w:rPr>
                      <w:rFonts w:ascii="Calibri" w:eastAsia="Calibri" w:hAnsi="Calibri" w:cs="Calibri"/>
                      <w:sz w:val="20"/>
                      <w:szCs w:val="20"/>
                    </w:rPr>
                    <w:t xml:space="preserve"> </w:t>
                  </w:r>
                  <w:r w:rsidRPr="00A74D7B">
                    <w:rPr>
                      <w:rFonts w:ascii="Calibri" w:eastAsia="Calibri" w:hAnsi="Calibri" w:cs="Calibri"/>
                      <w:kern w:val="2"/>
                      <w:sz w:val="20"/>
                      <w:szCs w:val="20"/>
                    </w:rPr>
                    <w:t>ludzi i zwierząt</w:t>
                  </w:r>
                </w:p>
              </w:tc>
              <w:tc>
                <w:tcPr>
                  <w:tcW w:w="1590" w:type="dxa"/>
                  <w:vMerge w:val="restart"/>
                  <w:shd w:val="clear" w:color="auto" w:fill="auto"/>
                  <w:vAlign w:val="center"/>
                </w:tcPr>
                <w:p w14:paraId="64498C67" w14:textId="77777777" w:rsidR="00E07AB3" w:rsidRPr="00684DE6" w:rsidRDefault="00E07AB3" w:rsidP="00570C3E">
                  <w:pPr>
                    <w:autoSpaceDE w:val="0"/>
                    <w:autoSpaceDN w:val="0"/>
                    <w:adjustRightInd w:val="0"/>
                    <w:jc w:val="center"/>
                    <w:rPr>
                      <w:rFonts w:ascii="Calibri" w:eastAsia="Calibri" w:hAnsi="Calibri" w:cs="Calibri"/>
                      <w:b/>
                      <w:bCs/>
                      <w:kern w:val="2"/>
                      <w:sz w:val="22"/>
                      <w:szCs w:val="22"/>
                    </w:rPr>
                  </w:pPr>
                  <w:r w:rsidRPr="00684DE6">
                    <w:rPr>
                      <w:rFonts w:ascii="Calibri" w:eastAsia="Calibri" w:hAnsi="Calibri" w:cs="Calibri"/>
                      <w:b/>
                      <w:bCs/>
                      <w:kern w:val="2"/>
                    </w:rPr>
                    <w:t>C</w:t>
                  </w:r>
                </w:p>
                <w:p w14:paraId="749C28DA"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25D82071"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Przetwórstwo żywności, składników </w:t>
                  </w:r>
                </w:p>
                <w:p w14:paraId="6F616298"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i karmy dla zwierząt domowych</w:t>
                  </w:r>
                </w:p>
              </w:tc>
              <w:tc>
                <w:tcPr>
                  <w:tcW w:w="567" w:type="dxa"/>
                  <w:shd w:val="clear" w:color="auto" w:fill="E7E6E6" w:themeFill="background2"/>
                  <w:vAlign w:val="center"/>
                </w:tcPr>
                <w:p w14:paraId="06104F5E"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C0</w:t>
                  </w:r>
                </w:p>
              </w:tc>
              <w:tc>
                <w:tcPr>
                  <w:tcW w:w="1417" w:type="dxa"/>
                  <w:shd w:val="clear" w:color="auto" w:fill="E7E6E6" w:themeFill="background2"/>
                  <w:vAlign w:val="center"/>
                </w:tcPr>
                <w:p w14:paraId="3AC17D39" w14:textId="77777777" w:rsidR="00E07AB3" w:rsidRDefault="00E07AB3" w:rsidP="00570C3E">
                  <w:pPr>
                    <w:autoSpaceDE w:val="0"/>
                    <w:autoSpaceDN w:val="0"/>
                    <w:adjustRightInd w:val="0"/>
                    <w:jc w:val="center"/>
                    <w:rPr>
                      <w:rFonts w:ascii="Calibri" w:eastAsia="Calibri" w:hAnsi="Calibri" w:cs="Calibri"/>
                      <w:kern w:val="2"/>
                      <w:sz w:val="18"/>
                      <w:szCs w:val="18"/>
                    </w:rPr>
                  </w:pPr>
                  <w:bookmarkStart w:id="4" w:name="_Hlk150509306"/>
                  <w:r>
                    <w:rPr>
                      <w:rFonts w:ascii="Calibri" w:eastAsia="Calibri" w:hAnsi="Calibri" w:cs="Calibri"/>
                      <w:kern w:val="2"/>
                      <w:sz w:val="18"/>
                      <w:szCs w:val="18"/>
                    </w:rPr>
                    <w:t>Przetwórstwo podstawowe zwierząt</w:t>
                  </w:r>
                  <w:bookmarkEnd w:id="4"/>
                </w:p>
              </w:tc>
              <w:tc>
                <w:tcPr>
                  <w:tcW w:w="4395" w:type="dxa"/>
                  <w:shd w:val="clear" w:color="auto" w:fill="E7E6E6" w:themeFill="background2"/>
                </w:tcPr>
                <w:p w14:paraId="2BEDD6C4" w14:textId="77777777" w:rsidR="00E07AB3" w:rsidRPr="002D2AE1" w:rsidRDefault="00E07AB3" w:rsidP="00570C3E">
                  <w:pPr>
                    <w:spacing w:after="120" w:line="259" w:lineRule="auto"/>
                    <w:jc w:val="center"/>
                    <w:rPr>
                      <w:rFonts w:ascii="Calibri" w:eastAsia="Calibri" w:hAnsi="Calibri" w:cs="Calibri"/>
                      <w:sz w:val="16"/>
                      <w:szCs w:val="16"/>
                    </w:rPr>
                  </w:pPr>
                  <w:bookmarkStart w:id="5" w:name="_Hlk150509427"/>
                  <w:r w:rsidRPr="002D2AE1">
                    <w:rPr>
                      <w:rFonts w:ascii="Calibri" w:eastAsia="Calibri" w:hAnsi="Calibri" w:cs="Calibri"/>
                      <w:sz w:val="16"/>
                      <w:szCs w:val="16"/>
                    </w:rPr>
                    <w:t>Przetwarzanie tusz zwierzęcych przeznaczonych do dalszego przetwarzania, w tym magazynowanie przedubojowe</w:t>
                  </w:r>
                  <w:bookmarkEnd w:id="5"/>
                  <w:r w:rsidRPr="002D2AE1">
                    <w:rPr>
                      <w:rFonts w:ascii="Calibri" w:eastAsia="Calibri" w:hAnsi="Calibri" w:cs="Calibri"/>
                      <w:sz w:val="16"/>
                      <w:szCs w:val="16"/>
                    </w:rPr>
                    <w:t>, ubój, patroszenie, chłodzenie luzem, mrożenie luzem, przechowywanie luzem zwierząt i patroszenie zwierzyny łownej, mrożenie luzem ryb i przechowywanie zwierzyny łownej.</w:t>
                  </w:r>
                </w:p>
              </w:tc>
              <w:tc>
                <w:tcPr>
                  <w:tcW w:w="1989" w:type="dxa"/>
                  <w:shd w:val="clear" w:color="auto" w:fill="E7E6E6" w:themeFill="background2"/>
                  <w:vAlign w:val="center"/>
                </w:tcPr>
                <w:p w14:paraId="5E54D59F" w14:textId="524802B7" w:rsidR="00E07AB3" w:rsidRDefault="008335AD" w:rsidP="00570C3E">
                  <w:pPr>
                    <w:spacing w:after="120" w:line="259" w:lineRule="auto"/>
                    <w:jc w:val="left"/>
                    <w:rPr>
                      <w:rFonts w:ascii="Calibri" w:eastAsia="Calibri" w:hAnsi="Calibri" w:cs="Calibri"/>
                      <w:sz w:val="17"/>
                      <w:szCs w:val="17"/>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4FEB3158" w14:textId="77777777" w:rsidTr="00E07AB3">
              <w:tblPrEx>
                <w:tblBorders>
                  <w:insideH w:val="single" w:sz="4" w:space="0" w:color="auto"/>
                  <w:insideV w:val="single" w:sz="4" w:space="0" w:color="auto"/>
                </w:tblBorders>
              </w:tblPrEx>
              <w:trPr>
                <w:cantSplit/>
                <w:trHeight w:val="1134"/>
              </w:trPr>
              <w:tc>
                <w:tcPr>
                  <w:tcW w:w="882" w:type="dxa"/>
                  <w:vMerge/>
                  <w:shd w:val="clear" w:color="auto" w:fill="auto"/>
                  <w:textDirection w:val="btLr"/>
                  <w:vAlign w:val="center"/>
                </w:tcPr>
                <w:p w14:paraId="0A762847" w14:textId="77777777" w:rsidR="00E07AB3" w:rsidRPr="00C75A38" w:rsidRDefault="00E07AB3" w:rsidP="00570C3E">
                  <w:pPr>
                    <w:ind w:left="113" w:right="113"/>
                    <w:jc w:val="center"/>
                    <w:rPr>
                      <w:rFonts w:ascii="Calibri" w:eastAsia="Calibri" w:hAnsi="Calibri" w:cs="Calibri"/>
                      <w:sz w:val="20"/>
                      <w:szCs w:val="20"/>
                    </w:rPr>
                  </w:pPr>
                </w:p>
              </w:tc>
              <w:tc>
                <w:tcPr>
                  <w:tcW w:w="1590" w:type="dxa"/>
                  <w:vMerge/>
                  <w:shd w:val="clear" w:color="auto" w:fill="auto"/>
                  <w:vAlign w:val="center"/>
                </w:tcPr>
                <w:p w14:paraId="71F3EC74" w14:textId="77777777" w:rsidR="00E07AB3" w:rsidRDefault="00E07AB3" w:rsidP="00570C3E">
                  <w:pPr>
                    <w:autoSpaceDE w:val="0"/>
                    <w:autoSpaceDN w:val="0"/>
                    <w:adjustRightInd w:val="0"/>
                    <w:jc w:val="center"/>
                    <w:rPr>
                      <w:rFonts w:ascii="Calibri" w:eastAsia="Calibri" w:hAnsi="Calibri" w:cs="Calibri"/>
                      <w:kern w:val="2"/>
                      <w:sz w:val="18"/>
                      <w:szCs w:val="18"/>
                    </w:rPr>
                  </w:pPr>
                </w:p>
              </w:tc>
              <w:tc>
                <w:tcPr>
                  <w:tcW w:w="567" w:type="dxa"/>
                  <w:shd w:val="clear" w:color="auto" w:fill="auto"/>
                  <w:vAlign w:val="center"/>
                </w:tcPr>
                <w:p w14:paraId="35C314FA"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CI</w:t>
                  </w:r>
                </w:p>
              </w:tc>
              <w:tc>
                <w:tcPr>
                  <w:tcW w:w="1417" w:type="dxa"/>
                  <w:shd w:val="clear" w:color="auto" w:fill="auto"/>
                  <w:vAlign w:val="center"/>
                </w:tcPr>
                <w:p w14:paraId="180897F5"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Przetwórstwo łatwo psujących </w:t>
                  </w:r>
                </w:p>
                <w:p w14:paraId="1CBA6361"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się wyrobów pochodzenia zwierzęcego</w:t>
                  </w:r>
                </w:p>
              </w:tc>
              <w:tc>
                <w:tcPr>
                  <w:tcW w:w="4395" w:type="dxa"/>
                  <w:shd w:val="clear" w:color="auto" w:fill="auto"/>
                </w:tcPr>
                <w:p w14:paraId="35833DC1" w14:textId="77777777" w:rsidR="00E07AB3" w:rsidRPr="002D2AE1" w:rsidRDefault="00E07AB3" w:rsidP="00570C3E">
                  <w:pPr>
                    <w:spacing w:after="120"/>
                    <w:jc w:val="center"/>
                    <w:rPr>
                      <w:rFonts w:ascii="Calibri" w:eastAsia="Calibri" w:hAnsi="Calibri" w:cs="Calibri"/>
                      <w:sz w:val="16"/>
                      <w:szCs w:val="16"/>
                    </w:rPr>
                  </w:pPr>
                  <w:r w:rsidRPr="002D2AE1">
                    <w:rPr>
                      <w:rFonts w:ascii="Calibri" w:eastAsia="Calibri" w:hAnsi="Calibri" w:cs="Calibri"/>
                      <w:sz w:val="16"/>
                      <w:szCs w:val="16"/>
                    </w:rPr>
                    <w:t>Przetwarzanie i pakowanie, w tym ryb, produktów rybnych, owoców morza, mięsa, jaj i nabiału wymagających kontroli temperatury chłodzenia lub mrożenia.</w:t>
                  </w:r>
                </w:p>
                <w:p w14:paraId="06E4F3D4" w14:textId="77777777" w:rsidR="00E07AB3" w:rsidRPr="002D2AE1" w:rsidRDefault="00E07AB3" w:rsidP="00570C3E">
                  <w:pPr>
                    <w:spacing w:after="120" w:line="259" w:lineRule="auto"/>
                    <w:jc w:val="center"/>
                    <w:rPr>
                      <w:rFonts w:ascii="Calibri" w:eastAsia="Calibri" w:hAnsi="Calibri" w:cs="Calibri"/>
                      <w:sz w:val="16"/>
                      <w:szCs w:val="16"/>
                    </w:rPr>
                  </w:pPr>
                  <w:r w:rsidRPr="002D2AE1">
                    <w:rPr>
                      <w:rFonts w:ascii="Calibri" w:eastAsia="Calibri" w:hAnsi="Calibri" w:cs="Calibri"/>
                      <w:sz w:val="16"/>
                      <w:szCs w:val="16"/>
                    </w:rPr>
                    <w:t xml:space="preserve">Przetwarzanie karmy dla zwierząt domowych wyłącznie </w:t>
                  </w:r>
                  <w:r>
                    <w:rPr>
                      <w:rFonts w:ascii="Calibri" w:eastAsia="Calibri" w:hAnsi="Calibri" w:cs="Calibri"/>
                      <w:sz w:val="16"/>
                      <w:szCs w:val="16"/>
                    </w:rPr>
                    <w:br/>
                  </w:r>
                  <w:r w:rsidRPr="002D2AE1">
                    <w:rPr>
                      <w:rFonts w:ascii="Calibri" w:eastAsia="Calibri" w:hAnsi="Calibri" w:cs="Calibri"/>
                      <w:sz w:val="16"/>
                      <w:szCs w:val="16"/>
                    </w:rPr>
                    <w:t>z produktów pochodzenia zwierzęcego.</w:t>
                  </w:r>
                </w:p>
              </w:tc>
              <w:tc>
                <w:tcPr>
                  <w:tcW w:w="1989" w:type="dxa"/>
                  <w:vAlign w:val="center"/>
                </w:tcPr>
                <w:p w14:paraId="186AAFE9" w14:textId="351F3B97" w:rsidR="00E07AB3" w:rsidRDefault="008335AD" w:rsidP="00570C3E">
                  <w:pPr>
                    <w:spacing w:after="120"/>
                    <w:jc w:val="left"/>
                    <w:rPr>
                      <w:rFonts w:ascii="Calibri" w:eastAsia="Calibri" w:hAnsi="Calibri" w:cs="Calibri"/>
                      <w:sz w:val="17"/>
                      <w:szCs w:val="17"/>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1F481E3E" w14:textId="77777777" w:rsidTr="00E07AB3">
              <w:tblPrEx>
                <w:tblBorders>
                  <w:insideH w:val="single" w:sz="4" w:space="0" w:color="auto"/>
                  <w:insideV w:val="single" w:sz="4" w:space="0" w:color="auto"/>
                </w:tblBorders>
              </w:tblPrEx>
              <w:trPr>
                <w:cantSplit/>
                <w:trHeight w:val="1134"/>
              </w:trPr>
              <w:tc>
                <w:tcPr>
                  <w:tcW w:w="882" w:type="dxa"/>
                  <w:vMerge/>
                  <w:shd w:val="clear" w:color="auto" w:fill="auto"/>
                  <w:textDirection w:val="btLr"/>
                  <w:vAlign w:val="center"/>
                </w:tcPr>
                <w:p w14:paraId="0CD0E38D" w14:textId="77777777" w:rsidR="00E07AB3" w:rsidRPr="00664EF6" w:rsidRDefault="00E07AB3" w:rsidP="00570C3E">
                  <w:pPr>
                    <w:ind w:left="113" w:right="113"/>
                    <w:jc w:val="center"/>
                    <w:rPr>
                      <w:rFonts w:ascii="Calibri" w:eastAsia="Calibri" w:hAnsi="Calibri" w:cs="Calibri"/>
                      <w:sz w:val="20"/>
                      <w:szCs w:val="20"/>
                    </w:rPr>
                  </w:pPr>
                </w:p>
              </w:tc>
              <w:tc>
                <w:tcPr>
                  <w:tcW w:w="1590" w:type="dxa"/>
                  <w:vMerge/>
                  <w:shd w:val="clear" w:color="auto" w:fill="auto"/>
                  <w:vAlign w:val="center"/>
                </w:tcPr>
                <w:p w14:paraId="44B63EE3" w14:textId="77777777" w:rsidR="00E07AB3" w:rsidRDefault="00E07AB3" w:rsidP="00570C3E">
                  <w:pPr>
                    <w:autoSpaceDE w:val="0"/>
                    <w:autoSpaceDN w:val="0"/>
                    <w:adjustRightInd w:val="0"/>
                    <w:jc w:val="center"/>
                    <w:rPr>
                      <w:rFonts w:ascii="Calibri" w:eastAsia="Calibri" w:hAnsi="Calibri" w:cs="Calibri"/>
                      <w:kern w:val="2"/>
                      <w:sz w:val="18"/>
                      <w:szCs w:val="18"/>
                    </w:rPr>
                  </w:pPr>
                </w:p>
              </w:tc>
              <w:tc>
                <w:tcPr>
                  <w:tcW w:w="567" w:type="dxa"/>
                  <w:shd w:val="clear" w:color="auto" w:fill="auto"/>
                  <w:vAlign w:val="center"/>
                </w:tcPr>
                <w:p w14:paraId="1E9759D1"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CII</w:t>
                  </w:r>
                </w:p>
              </w:tc>
              <w:tc>
                <w:tcPr>
                  <w:tcW w:w="1417" w:type="dxa"/>
                  <w:shd w:val="clear" w:color="auto" w:fill="auto"/>
                  <w:vAlign w:val="center"/>
                </w:tcPr>
                <w:p w14:paraId="2F5D681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Przetwórstwo łatwo psujących </w:t>
                  </w:r>
                </w:p>
                <w:p w14:paraId="2D6FFB6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się wyrobów pochodzenia roślinnego</w:t>
                  </w:r>
                </w:p>
              </w:tc>
              <w:tc>
                <w:tcPr>
                  <w:tcW w:w="4395" w:type="dxa"/>
                  <w:shd w:val="clear" w:color="auto" w:fill="auto"/>
                </w:tcPr>
                <w:p w14:paraId="3C0D44BD" w14:textId="77777777" w:rsidR="00E07AB3" w:rsidRPr="002D2AE1" w:rsidRDefault="00E07AB3" w:rsidP="00570C3E">
                  <w:pPr>
                    <w:spacing w:after="120" w:line="259" w:lineRule="auto"/>
                    <w:jc w:val="center"/>
                    <w:rPr>
                      <w:rFonts w:ascii="Calibri" w:eastAsia="Calibri" w:hAnsi="Calibri" w:cs="Calibri"/>
                      <w:sz w:val="16"/>
                      <w:szCs w:val="16"/>
                    </w:rPr>
                  </w:pPr>
                  <w:r w:rsidRPr="002D2AE1">
                    <w:rPr>
                      <w:rFonts w:ascii="Calibri" w:eastAsia="Calibri" w:hAnsi="Calibri" w:cs="Calibri"/>
                      <w:sz w:val="16"/>
                      <w:szCs w:val="16"/>
                    </w:rPr>
                    <w:t>Przetwarzanie i pakowanie, w tym owoce i świeże soki, warzywa, ziarna, orzechy, rośliny strączkowe, mrożone produkty na bazie wody, roślinne substytuty mięsa i nabiału.</w:t>
                  </w:r>
                </w:p>
                <w:p w14:paraId="6412CCB7" w14:textId="77777777" w:rsidR="00E07AB3" w:rsidRPr="002D2AE1" w:rsidRDefault="00E07AB3" w:rsidP="00570C3E">
                  <w:pPr>
                    <w:spacing w:after="120" w:line="259" w:lineRule="auto"/>
                    <w:jc w:val="center"/>
                    <w:rPr>
                      <w:rFonts w:ascii="Calibri" w:eastAsia="Calibri" w:hAnsi="Calibri" w:cs="Calibri"/>
                      <w:sz w:val="16"/>
                      <w:szCs w:val="16"/>
                    </w:rPr>
                  </w:pPr>
                  <w:r w:rsidRPr="002D2AE1">
                    <w:rPr>
                      <w:rFonts w:ascii="Calibri" w:eastAsia="Calibri" w:hAnsi="Calibri" w:cs="Calibri"/>
                      <w:sz w:val="16"/>
                      <w:szCs w:val="16"/>
                    </w:rPr>
                    <w:t xml:space="preserve">Przetwarzanie karmy dla zwierząt domowych wyłącznie </w:t>
                  </w:r>
                  <w:r w:rsidRPr="002D2AE1">
                    <w:rPr>
                      <w:rFonts w:ascii="Calibri" w:eastAsia="Calibri" w:hAnsi="Calibri" w:cs="Calibri"/>
                      <w:sz w:val="16"/>
                      <w:szCs w:val="16"/>
                    </w:rPr>
                    <w:br/>
                    <w:t>z produktów pochodzenia roślinnego.</w:t>
                  </w:r>
                </w:p>
              </w:tc>
              <w:tc>
                <w:tcPr>
                  <w:tcW w:w="1989" w:type="dxa"/>
                  <w:vAlign w:val="center"/>
                </w:tcPr>
                <w:p w14:paraId="40448250" w14:textId="04C7FD01" w:rsidR="00E07AB3" w:rsidRDefault="008335AD" w:rsidP="00570C3E">
                  <w:pPr>
                    <w:spacing w:after="120" w:line="259" w:lineRule="auto"/>
                    <w:jc w:val="left"/>
                    <w:rPr>
                      <w:rFonts w:ascii="Calibri" w:eastAsia="Calibri" w:hAnsi="Calibri" w:cs="Calibri"/>
                      <w:sz w:val="17"/>
                      <w:szCs w:val="17"/>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597A474B" w14:textId="77777777" w:rsidTr="00E07AB3">
              <w:tblPrEx>
                <w:tblBorders>
                  <w:insideH w:val="single" w:sz="4" w:space="0" w:color="auto"/>
                  <w:insideV w:val="single" w:sz="4" w:space="0" w:color="auto"/>
                </w:tblBorders>
              </w:tblPrEx>
              <w:trPr>
                <w:cantSplit/>
                <w:trHeight w:val="1644"/>
              </w:trPr>
              <w:tc>
                <w:tcPr>
                  <w:tcW w:w="882" w:type="dxa"/>
                  <w:vMerge/>
                  <w:shd w:val="clear" w:color="auto" w:fill="auto"/>
                  <w:textDirection w:val="btLr"/>
                  <w:vAlign w:val="center"/>
                </w:tcPr>
                <w:p w14:paraId="2CBCE892" w14:textId="77777777" w:rsidR="00E07AB3" w:rsidRPr="00C75A38" w:rsidRDefault="00E07AB3" w:rsidP="00570C3E">
                  <w:pPr>
                    <w:ind w:left="113" w:right="113"/>
                    <w:jc w:val="center"/>
                    <w:rPr>
                      <w:rFonts w:ascii="Calibri" w:eastAsia="Calibri" w:hAnsi="Calibri" w:cs="Calibri"/>
                      <w:sz w:val="20"/>
                      <w:szCs w:val="20"/>
                    </w:rPr>
                  </w:pPr>
                </w:p>
              </w:tc>
              <w:tc>
                <w:tcPr>
                  <w:tcW w:w="1590" w:type="dxa"/>
                  <w:vMerge/>
                  <w:shd w:val="clear" w:color="auto" w:fill="auto"/>
                  <w:vAlign w:val="center"/>
                </w:tcPr>
                <w:p w14:paraId="6632FDC8" w14:textId="77777777" w:rsidR="00E07AB3" w:rsidRDefault="00E07AB3" w:rsidP="00570C3E">
                  <w:pPr>
                    <w:autoSpaceDE w:val="0"/>
                    <w:autoSpaceDN w:val="0"/>
                    <w:adjustRightInd w:val="0"/>
                    <w:jc w:val="center"/>
                    <w:rPr>
                      <w:rFonts w:ascii="Calibri" w:eastAsia="Calibri" w:hAnsi="Calibri" w:cs="Calibri"/>
                      <w:kern w:val="2"/>
                      <w:sz w:val="18"/>
                      <w:szCs w:val="18"/>
                    </w:rPr>
                  </w:pPr>
                </w:p>
              </w:tc>
              <w:tc>
                <w:tcPr>
                  <w:tcW w:w="567" w:type="dxa"/>
                  <w:shd w:val="clear" w:color="auto" w:fill="auto"/>
                  <w:vAlign w:val="center"/>
                </w:tcPr>
                <w:p w14:paraId="4D3ECC34"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CIII</w:t>
                  </w:r>
                </w:p>
              </w:tc>
              <w:tc>
                <w:tcPr>
                  <w:tcW w:w="1417" w:type="dxa"/>
                  <w:shd w:val="clear" w:color="auto" w:fill="auto"/>
                  <w:vAlign w:val="center"/>
                </w:tcPr>
                <w:p w14:paraId="7D2CCBF7"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Przetwórstwo łatwo psujących </w:t>
                  </w:r>
                </w:p>
                <w:p w14:paraId="3A99C435"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się wyrobów pochodzenia zwierzęcego</w:t>
                  </w:r>
                </w:p>
                <w:p w14:paraId="3808FA4C"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 i roślinnego</w:t>
                  </w:r>
                </w:p>
                <w:p w14:paraId="4B7715AB"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(wyroby mieszane)</w:t>
                  </w:r>
                </w:p>
              </w:tc>
              <w:tc>
                <w:tcPr>
                  <w:tcW w:w="4395" w:type="dxa"/>
                  <w:shd w:val="clear" w:color="auto" w:fill="auto"/>
                </w:tcPr>
                <w:p w14:paraId="328715B7" w14:textId="77777777" w:rsidR="00E07AB3" w:rsidRPr="002D2AE1" w:rsidRDefault="00E07AB3" w:rsidP="00570C3E">
                  <w:pPr>
                    <w:spacing w:after="120" w:line="259" w:lineRule="auto"/>
                    <w:jc w:val="center"/>
                    <w:rPr>
                      <w:rFonts w:ascii="Calibri" w:eastAsia="Calibri" w:hAnsi="Calibri" w:cs="Calibri"/>
                      <w:sz w:val="16"/>
                      <w:szCs w:val="16"/>
                    </w:rPr>
                  </w:pPr>
                  <w:r w:rsidRPr="002D2AE1">
                    <w:rPr>
                      <w:rFonts w:ascii="Calibri" w:eastAsia="Calibri" w:hAnsi="Calibri" w:cs="Calibri"/>
                      <w:sz w:val="16"/>
                      <w:szCs w:val="16"/>
                    </w:rPr>
                    <w:t>Przetwarzanie i pakowanie, w tym pizza, lazania, kanapki, pierogi, dania gotowe do spożycia.</w:t>
                  </w:r>
                </w:p>
                <w:p w14:paraId="0358EA19" w14:textId="77777777" w:rsidR="00E07AB3" w:rsidRPr="002D2AE1" w:rsidRDefault="00E07AB3" w:rsidP="00570C3E">
                  <w:pPr>
                    <w:spacing w:after="120" w:line="259" w:lineRule="auto"/>
                    <w:jc w:val="center"/>
                    <w:rPr>
                      <w:rFonts w:ascii="Calibri" w:eastAsia="Calibri" w:hAnsi="Calibri" w:cs="Calibri"/>
                      <w:sz w:val="16"/>
                      <w:szCs w:val="16"/>
                    </w:rPr>
                  </w:pPr>
                  <w:r w:rsidRPr="002D2AE1">
                    <w:rPr>
                      <w:rFonts w:ascii="Calibri" w:eastAsia="Calibri" w:hAnsi="Calibri" w:cs="Calibri"/>
                      <w:sz w:val="16"/>
                      <w:szCs w:val="16"/>
                    </w:rPr>
                    <w:t>Obejmuje kuchnie cateringowe poza obiektem</w:t>
                  </w:r>
                </w:p>
                <w:p w14:paraId="051961AE" w14:textId="77777777" w:rsidR="00E07AB3" w:rsidRPr="002D2AE1" w:rsidRDefault="00E07AB3" w:rsidP="00570C3E">
                  <w:pPr>
                    <w:spacing w:after="120" w:line="259" w:lineRule="auto"/>
                    <w:jc w:val="center"/>
                    <w:rPr>
                      <w:rFonts w:ascii="Calibri" w:eastAsia="Calibri" w:hAnsi="Calibri" w:cs="Calibri"/>
                      <w:sz w:val="16"/>
                      <w:szCs w:val="16"/>
                    </w:rPr>
                  </w:pPr>
                  <w:r w:rsidRPr="002D2AE1">
                    <w:rPr>
                      <w:rFonts w:ascii="Calibri" w:eastAsia="Calibri" w:hAnsi="Calibri" w:cs="Calibri"/>
                      <w:sz w:val="16"/>
                      <w:szCs w:val="16"/>
                    </w:rPr>
                    <w:t>Obejmuje produkty kuchni przemysłowych nieoferowane do bezpośredniego spożycia.</w:t>
                  </w:r>
                </w:p>
                <w:p w14:paraId="39C50436" w14:textId="77777777" w:rsidR="00E07AB3" w:rsidRDefault="00E07AB3" w:rsidP="00570C3E">
                  <w:pPr>
                    <w:spacing w:after="120" w:line="259" w:lineRule="auto"/>
                    <w:jc w:val="center"/>
                    <w:rPr>
                      <w:rFonts w:ascii="Calibri" w:eastAsia="Calibri" w:hAnsi="Calibri" w:cs="Calibri"/>
                      <w:sz w:val="17"/>
                      <w:szCs w:val="17"/>
                    </w:rPr>
                  </w:pPr>
                  <w:r w:rsidRPr="002D2AE1">
                    <w:rPr>
                      <w:rFonts w:ascii="Calibri" w:eastAsia="Calibri" w:hAnsi="Calibri" w:cs="Calibri"/>
                      <w:sz w:val="16"/>
                      <w:szCs w:val="16"/>
                    </w:rPr>
                    <w:t>Przetwarzanie karmy dla zwierząt domowych z produktów mieszanych.</w:t>
                  </w:r>
                </w:p>
              </w:tc>
              <w:tc>
                <w:tcPr>
                  <w:tcW w:w="1989" w:type="dxa"/>
                  <w:vAlign w:val="center"/>
                </w:tcPr>
                <w:p w14:paraId="563F67B4" w14:textId="7F473602" w:rsidR="00E07AB3" w:rsidRDefault="008335AD" w:rsidP="00570C3E">
                  <w:pPr>
                    <w:spacing w:after="120" w:line="259" w:lineRule="auto"/>
                    <w:jc w:val="left"/>
                    <w:rPr>
                      <w:rFonts w:ascii="Calibri" w:eastAsia="Calibri" w:hAnsi="Calibri" w:cs="Calibri"/>
                      <w:sz w:val="17"/>
                      <w:szCs w:val="17"/>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1F1572" w14:paraId="54011F40" w14:textId="77777777" w:rsidTr="00E07AB3">
              <w:tblPrEx>
                <w:tblBorders>
                  <w:insideH w:val="single" w:sz="4" w:space="0" w:color="auto"/>
                  <w:insideV w:val="single" w:sz="4" w:space="0" w:color="auto"/>
                </w:tblBorders>
              </w:tblPrEx>
              <w:trPr>
                <w:cantSplit/>
                <w:trHeight w:val="1232"/>
              </w:trPr>
              <w:tc>
                <w:tcPr>
                  <w:tcW w:w="882" w:type="dxa"/>
                  <w:vMerge/>
                  <w:shd w:val="clear" w:color="auto" w:fill="auto"/>
                  <w:textDirection w:val="btLr"/>
                  <w:vAlign w:val="center"/>
                </w:tcPr>
                <w:p w14:paraId="430DFF75" w14:textId="77777777" w:rsidR="00E07AB3" w:rsidRPr="00A74D7B" w:rsidRDefault="00E07AB3" w:rsidP="00570C3E">
                  <w:pPr>
                    <w:ind w:left="113" w:right="113"/>
                    <w:rPr>
                      <w:rFonts w:ascii="Calibri" w:eastAsia="Calibri" w:hAnsi="Calibri" w:cs="Calibri"/>
                      <w:sz w:val="20"/>
                      <w:szCs w:val="20"/>
                    </w:rPr>
                  </w:pPr>
                </w:p>
              </w:tc>
              <w:tc>
                <w:tcPr>
                  <w:tcW w:w="1590" w:type="dxa"/>
                  <w:shd w:val="clear" w:color="auto" w:fill="auto"/>
                  <w:vAlign w:val="center"/>
                </w:tcPr>
                <w:p w14:paraId="0B0E04F9" w14:textId="77777777" w:rsidR="00E07AB3" w:rsidRDefault="00E07AB3" w:rsidP="00570C3E">
                  <w:pPr>
                    <w:autoSpaceDE w:val="0"/>
                    <w:autoSpaceDN w:val="0"/>
                    <w:adjustRightInd w:val="0"/>
                    <w:jc w:val="center"/>
                    <w:rPr>
                      <w:rFonts w:ascii="Calibri" w:eastAsia="Calibri" w:hAnsi="Calibri" w:cs="Calibri"/>
                      <w:kern w:val="2"/>
                      <w:sz w:val="18"/>
                      <w:szCs w:val="18"/>
                    </w:rPr>
                  </w:pPr>
                </w:p>
              </w:tc>
              <w:tc>
                <w:tcPr>
                  <w:tcW w:w="567" w:type="dxa"/>
                  <w:shd w:val="clear" w:color="auto" w:fill="auto"/>
                  <w:vAlign w:val="center"/>
                </w:tcPr>
                <w:p w14:paraId="33E1734A" w14:textId="77777777" w:rsidR="00E07AB3" w:rsidRPr="00A74D7B" w:rsidRDefault="00E07AB3" w:rsidP="00570C3E">
                  <w:pPr>
                    <w:jc w:val="center"/>
                    <w:rPr>
                      <w:rFonts w:ascii="Calibri" w:eastAsia="Calibri" w:hAnsi="Calibri" w:cs="Calibri"/>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r w:rsidRPr="00A74D7B">
                    <w:rPr>
                      <w:rFonts w:ascii="Calibri" w:eastAsia="Calibri" w:hAnsi="Calibri" w:cs="Calibri"/>
                      <w:sz w:val="20"/>
                      <w:szCs w:val="20"/>
                    </w:rPr>
                    <w:t>CIV</w:t>
                  </w:r>
                </w:p>
              </w:tc>
              <w:tc>
                <w:tcPr>
                  <w:tcW w:w="1417" w:type="dxa"/>
                  <w:shd w:val="clear" w:color="auto" w:fill="auto"/>
                  <w:vAlign w:val="center"/>
                </w:tcPr>
                <w:p w14:paraId="6B10A583"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Przetwórstwo wyrobów trwałych </w:t>
                  </w:r>
                </w:p>
                <w:p w14:paraId="78AA854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w temperaturze otoczenia</w:t>
                  </w:r>
                </w:p>
              </w:tc>
              <w:tc>
                <w:tcPr>
                  <w:tcW w:w="4395" w:type="dxa"/>
                  <w:shd w:val="clear" w:color="auto" w:fill="auto"/>
                  <w:vAlign w:val="center"/>
                </w:tcPr>
                <w:p w14:paraId="40C8DEC6"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 xml:space="preserve">Przetwarzanie i pakowanie wyrobów, które są przechowywane </w:t>
                  </w:r>
                  <w:r>
                    <w:rPr>
                      <w:rFonts w:ascii="Calibri" w:eastAsia="Calibri" w:hAnsi="Calibri" w:cs="Calibri"/>
                      <w:sz w:val="16"/>
                      <w:szCs w:val="16"/>
                    </w:rPr>
                    <w:br/>
                    <w:t xml:space="preserve">i sprzedawane w temperaturze otoczenia, w tym żywność </w:t>
                  </w:r>
                  <w:r>
                    <w:rPr>
                      <w:rFonts w:ascii="Calibri" w:eastAsia="Calibri" w:hAnsi="Calibri" w:cs="Calibri"/>
                      <w:sz w:val="16"/>
                      <w:szCs w:val="16"/>
                    </w:rPr>
                    <w:br/>
                    <w:t>w puszkach, suchary, przekąski, olej, woda pitna, napoje, makaron, mąka, cukier i sól spożywcza.</w:t>
                  </w:r>
                </w:p>
                <w:p w14:paraId="751718E2"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 xml:space="preserve">Przetwarzanie karmy dla zwierząt domowych trwałej </w:t>
                  </w:r>
                  <w:r>
                    <w:rPr>
                      <w:rFonts w:ascii="Calibri" w:eastAsia="Calibri" w:hAnsi="Calibri" w:cs="Calibri"/>
                      <w:sz w:val="16"/>
                      <w:szCs w:val="16"/>
                    </w:rPr>
                    <w:br/>
                    <w:t>w temperaturze otoczenia.</w:t>
                  </w:r>
                </w:p>
              </w:tc>
              <w:tc>
                <w:tcPr>
                  <w:tcW w:w="1989" w:type="dxa"/>
                  <w:vAlign w:val="center"/>
                </w:tcPr>
                <w:p w14:paraId="122296D5" w14:textId="34DAD536" w:rsidR="00E07AB3" w:rsidRDefault="008335AD" w:rsidP="00570C3E">
                  <w:pPr>
                    <w:spacing w:after="80" w:line="259" w:lineRule="auto"/>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1F1572" w14:paraId="422E7418" w14:textId="77777777" w:rsidTr="00E07AB3">
              <w:tblPrEx>
                <w:tblBorders>
                  <w:insideH w:val="single" w:sz="4" w:space="0" w:color="auto"/>
                  <w:insideV w:val="single" w:sz="4" w:space="0" w:color="auto"/>
                </w:tblBorders>
              </w:tblPrEx>
              <w:trPr>
                <w:cantSplit/>
                <w:trHeight w:val="1134"/>
              </w:trPr>
              <w:tc>
                <w:tcPr>
                  <w:tcW w:w="882" w:type="dxa"/>
                  <w:vMerge/>
                  <w:shd w:val="clear" w:color="auto" w:fill="auto"/>
                  <w:textDirection w:val="btLr"/>
                  <w:vAlign w:val="center"/>
                </w:tcPr>
                <w:p w14:paraId="4A18CB17" w14:textId="77777777" w:rsidR="00E07AB3" w:rsidRPr="00A74D7B" w:rsidRDefault="00E07AB3" w:rsidP="00570C3E">
                  <w:pPr>
                    <w:ind w:left="113" w:right="113"/>
                    <w:jc w:val="center"/>
                    <w:rPr>
                      <w:rFonts w:ascii="Calibri" w:eastAsia="Calibri" w:hAnsi="Calibri" w:cs="Calibri"/>
                      <w:sz w:val="20"/>
                      <w:szCs w:val="20"/>
                    </w:rPr>
                  </w:pPr>
                </w:p>
              </w:tc>
              <w:tc>
                <w:tcPr>
                  <w:tcW w:w="1590" w:type="dxa"/>
                  <w:shd w:val="clear" w:color="auto" w:fill="auto"/>
                  <w:vAlign w:val="center"/>
                </w:tcPr>
                <w:p w14:paraId="34342053" w14:textId="77777777" w:rsidR="00E07AB3" w:rsidRDefault="00E07AB3" w:rsidP="00570C3E">
                  <w:pPr>
                    <w:autoSpaceDE w:val="0"/>
                    <w:autoSpaceDN w:val="0"/>
                    <w:adjustRightInd w:val="0"/>
                    <w:jc w:val="center"/>
                    <w:rPr>
                      <w:rFonts w:asciiTheme="minorHAnsi" w:hAnsiTheme="minorHAnsi" w:cstheme="minorHAnsi"/>
                      <w:b/>
                      <w:bCs/>
                      <w:sz w:val="20"/>
                      <w:szCs w:val="20"/>
                    </w:rPr>
                  </w:pPr>
                  <w:r w:rsidRPr="00684DE6">
                    <w:rPr>
                      <w:rFonts w:ascii="Calibri" w:eastAsia="Calibri" w:hAnsi="Calibri" w:cs="Calibri"/>
                      <w:b/>
                      <w:bCs/>
                      <w:kern w:val="2"/>
                    </w:rPr>
                    <w:t>D</w:t>
                  </w:r>
                  <w:r>
                    <w:rPr>
                      <w:rFonts w:ascii="Calibri" w:eastAsia="Calibri" w:hAnsi="Calibri" w:cs="Calibri"/>
                      <w:b/>
                      <w:bCs/>
                      <w:kern w:val="2"/>
                      <w:sz w:val="28"/>
                      <w:szCs w:val="28"/>
                    </w:rPr>
                    <w:t xml:space="preserve"> </w:t>
                  </w: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p>
                <w:p w14:paraId="4EC8EA5E" w14:textId="77777777" w:rsidR="00E07AB3" w:rsidRPr="00684DE6" w:rsidRDefault="00E07AB3" w:rsidP="00570C3E">
                  <w:pPr>
                    <w:autoSpaceDE w:val="0"/>
                    <w:autoSpaceDN w:val="0"/>
                    <w:adjustRightInd w:val="0"/>
                    <w:jc w:val="center"/>
                    <w:rPr>
                      <w:rFonts w:asciiTheme="minorHAnsi" w:hAnsiTheme="minorHAnsi" w:cstheme="minorHAnsi"/>
                      <w:sz w:val="16"/>
                      <w:szCs w:val="16"/>
                    </w:rPr>
                  </w:pPr>
                </w:p>
                <w:p w14:paraId="0CD3E64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Przetwórstwo pasz </w:t>
                  </w:r>
                </w:p>
                <w:p w14:paraId="3836DCC2"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i żywności </w:t>
                  </w:r>
                </w:p>
                <w:p w14:paraId="7941513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dla zwierząt</w:t>
                  </w:r>
                </w:p>
                <w:p w14:paraId="17AA6D80" w14:textId="77777777" w:rsidR="00757CA7" w:rsidRPr="00170FAE" w:rsidRDefault="00757CA7" w:rsidP="00170FAE">
                  <w:pPr>
                    <w:rPr>
                      <w:rFonts w:ascii="Calibri" w:eastAsia="Calibri" w:hAnsi="Calibri" w:cs="Calibri"/>
                      <w:sz w:val="18"/>
                      <w:szCs w:val="18"/>
                    </w:rPr>
                  </w:pPr>
                </w:p>
                <w:p w14:paraId="6D3EA5ED" w14:textId="77777777" w:rsidR="00757CA7" w:rsidRPr="00170FAE" w:rsidRDefault="00757CA7" w:rsidP="00170FAE">
                  <w:pPr>
                    <w:rPr>
                      <w:rFonts w:ascii="Calibri" w:eastAsia="Calibri" w:hAnsi="Calibri" w:cs="Calibri"/>
                      <w:sz w:val="18"/>
                      <w:szCs w:val="18"/>
                    </w:rPr>
                  </w:pPr>
                </w:p>
                <w:p w14:paraId="4FC9D11C" w14:textId="77777777" w:rsidR="00757CA7" w:rsidRPr="00170FAE" w:rsidRDefault="00757CA7" w:rsidP="00170FAE">
                  <w:pPr>
                    <w:rPr>
                      <w:rFonts w:ascii="Calibri" w:eastAsia="Calibri" w:hAnsi="Calibri" w:cs="Calibri"/>
                      <w:sz w:val="18"/>
                      <w:szCs w:val="18"/>
                    </w:rPr>
                  </w:pPr>
                </w:p>
                <w:p w14:paraId="0B475F96" w14:textId="77777777" w:rsidR="00757CA7" w:rsidRDefault="00757CA7" w:rsidP="00757CA7">
                  <w:pPr>
                    <w:rPr>
                      <w:rFonts w:ascii="Calibri" w:eastAsia="Calibri" w:hAnsi="Calibri" w:cs="Calibri"/>
                      <w:kern w:val="2"/>
                      <w:sz w:val="18"/>
                      <w:szCs w:val="18"/>
                    </w:rPr>
                  </w:pPr>
                </w:p>
                <w:p w14:paraId="2BBFCE94" w14:textId="77777777" w:rsidR="00757CA7" w:rsidRPr="00170FAE" w:rsidRDefault="00757CA7" w:rsidP="00170FAE">
                  <w:pPr>
                    <w:rPr>
                      <w:rFonts w:ascii="Calibri" w:eastAsia="Calibri" w:hAnsi="Calibri" w:cs="Calibri"/>
                      <w:sz w:val="18"/>
                      <w:szCs w:val="18"/>
                    </w:rPr>
                  </w:pPr>
                </w:p>
              </w:tc>
              <w:tc>
                <w:tcPr>
                  <w:tcW w:w="567" w:type="dxa"/>
                  <w:shd w:val="clear" w:color="auto" w:fill="auto"/>
                  <w:vAlign w:val="center"/>
                </w:tcPr>
                <w:p w14:paraId="7864BDE8" w14:textId="77777777" w:rsidR="00E07AB3" w:rsidRPr="00A74D7B" w:rsidRDefault="00E07AB3" w:rsidP="00570C3E">
                  <w:pPr>
                    <w:jc w:val="center"/>
                    <w:rPr>
                      <w:rFonts w:ascii="Calibri" w:eastAsia="Calibri" w:hAnsi="Calibri" w:cs="Calibri"/>
                      <w:sz w:val="20"/>
                      <w:szCs w:val="20"/>
                    </w:rPr>
                  </w:pPr>
                </w:p>
              </w:tc>
              <w:tc>
                <w:tcPr>
                  <w:tcW w:w="1417" w:type="dxa"/>
                  <w:shd w:val="clear" w:color="auto" w:fill="auto"/>
                  <w:textDirection w:val="btLr"/>
                  <w:vAlign w:val="center"/>
                </w:tcPr>
                <w:p w14:paraId="4BD66BAF" w14:textId="77777777" w:rsidR="00E07AB3" w:rsidRDefault="00E07AB3" w:rsidP="00570C3E">
                  <w:pPr>
                    <w:autoSpaceDE w:val="0"/>
                    <w:autoSpaceDN w:val="0"/>
                    <w:adjustRightInd w:val="0"/>
                    <w:ind w:left="113" w:right="113"/>
                    <w:jc w:val="center"/>
                    <w:rPr>
                      <w:rFonts w:ascii="Calibri" w:eastAsia="Calibri" w:hAnsi="Calibri" w:cs="Calibri"/>
                      <w:kern w:val="2"/>
                      <w:sz w:val="18"/>
                      <w:szCs w:val="18"/>
                    </w:rPr>
                  </w:pPr>
                </w:p>
              </w:tc>
              <w:tc>
                <w:tcPr>
                  <w:tcW w:w="4395" w:type="dxa"/>
                  <w:shd w:val="clear" w:color="auto" w:fill="auto"/>
                  <w:vAlign w:val="center"/>
                </w:tcPr>
                <w:p w14:paraId="7BEE02E5" w14:textId="77777777" w:rsidR="00E07AB3" w:rsidRDefault="00E07AB3" w:rsidP="00570C3E">
                  <w:pPr>
                    <w:spacing w:after="80"/>
                    <w:jc w:val="center"/>
                    <w:rPr>
                      <w:rFonts w:ascii="Calibri" w:eastAsia="Calibri" w:hAnsi="Calibri" w:cs="Calibri"/>
                      <w:sz w:val="16"/>
                      <w:szCs w:val="16"/>
                    </w:rPr>
                  </w:pPr>
                  <w:r>
                    <w:rPr>
                      <w:rFonts w:ascii="Calibri" w:eastAsia="Calibri" w:hAnsi="Calibri" w:cs="Calibri"/>
                      <w:sz w:val="16"/>
                      <w:szCs w:val="16"/>
                    </w:rPr>
                    <w:t>Przetwarzanie materiału paszowego przeznaczonego dla zwierząt wykorzystywanych i niewykorzystywanych do produkcji żywności, które nie są trzymane w gospodarstwach domowych, np. mąki ze zbóż, nasiona roślin oleistych, produkty uboczne z produkcji żywności.</w:t>
                  </w:r>
                </w:p>
                <w:p w14:paraId="74F201BA"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Przetwarzanie mieszanek paszowych z dodatkami lub bez, przeznaczonych dla zwierząt wykorzystywanych do produkcji żywność, np. premiksy, pasze lecznicze, mieszanki paszowe.</w:t>
                  </w:r>
                </w:p>
              </w:tc>
              <w:tc>
                <w:tcPr>
                  <w:tcW w:w="1989" w:type="dxa"/>
                  <w:vAlign w:val="center"/>
                </w:tcPr>
                <w:p w14:paraId="03392433" w14:textId="0522603E" w:rsidR="00E07AB3" w:rsidRDefault="008335AD" w:rsidP="00570C3E">
                  <w:pPr>
                    <w:spacing w:after="80"/>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1F1572" w14:paraId="14879C1B" w14:textId="77777777" w:rsidTr="00E07AB3">
              <w:tblPrEx>
                <w:tblBorders>
                  <w:insideH w:val="single" w:sz="4" w:space="0" w:color="auto"/>
                  <w:insideV w:val="single" w:sz="4" w:space="0" w:color="auto"/>
                </w:tblBorders>
              </w:tblPrEx>
              <w:trPr>
                <w:cantSplit/>
                <w:trHeight w:val="1134"/>
              </w:trPr>
              <w:tc>
                <w:tcPr>
                  <w:tcW w:w="882" w:type="dxa"/>
                  <w:shd w:val="clear" w:color="auto" w:fill="auto"/>
                  <w:textDirection w:val="btLr"/>
                  <w:vAlign w:val="center"/>
                </w:tcPr>
                <w:p w14:paraId="0B28A613" w14:textId="77777777" w:rsidR="00E07AB3" w:rsidRPr="00A74D7B" w:rsidRDefault="00E07AB3" w:rsidP="00570C3E">
                  <w:pPr>
                    <w:ind w:left="113" w:right="113"/>
                    <w:jc w:val="center"/>
                    <w:rPr>
                      <w:rFonts w:ascii="Calibri" w:eastAsia="Calibri" w:hAnsi="Calibri" w:cs="Calibri"/>
                      <w:sz w:val="20"/>
                      <w:szCs w:val="20"/>
                    </w:rPr>
                  </w:pPr>
                  <w:r w:rsidRPr="00A74D7B">
                    <w:rPr>
                      <w:rFonts w:ascii="Calibri" w:eastAsia="Calibri" w:hAnsi="Calibri" w:cs="Calibri"/>
                      <w:sz w:val="20"/>
                      <w:szCs w:val="20"/>
                    </w:rPr>
                    <w:lastRenderedPageBreak/>
                    <w:t>Katering</w:t>
                  </w:r>
                  <w:r>
                    <w:rPr>
                      <w:rFonts w:ascii="Calibri" w:eastAsia="Calibri" w:hAnsi="Calibri" w:cs="Calibri"/>
                      <w:sz w:val="20"/>
                      <w:szCs w:val="20"/>
                    </w:rPr>
                    <w:t xml:space="preserve"> </w:t>
                  </w:r>
                  <w:r w:rsidRPr="00A74D7B">
                    <w:rPr>
                      <w:rFonts w:ascii="Calibri" w:eastAsia="Calibri" w:hAnsi="Calibri" w:cs="Calibri"/>
                      <w:sz w:val="20"/>
                      <w:szCs w:val="20"/>
                    </w:rPr>
                    <w:t>/ obsługa gastronomiczna</w:t>
                  </w:r>
                </w:p>
              </w:tc>
              <w:tc>
                <w:tcPr>
                  <w:tcW w:w="1590" w:type="dxa"/>
                  <w:shd w:val="clear" w:color="auto" w:fill="auto"/>
                  <w:vAlign w:val="center"/>
                </w:tcPr>
                <w:p w14:paraId="3177D9DB" w14:textId="77777777" w:rsidR="00E07AB3" w:rsidRPr="00684DE6" w:rsidRDefault="00E07AB3" w:rsidP="00570C3E">
                  <w:pPr>
                    <w:autoSpaceDE w:val="0"/>
                    <w:autoSpaceDN w:val="0"/>
                    <w:adjustRightInd w:val="0"/>
                    <w:jc w:val="center"/>
                    <w:rPr>
                      <w:rFonts w:asciiTheme="minorHAnsi" w:hAnsiTheme="minorHAnsi" w:cstheme="minorHAnsi"/>
                    </w:rPr>
                  </w:pPr>
                  <w:r w:rsidRPr="00684DE6">
                    <w:rPr>
                      <w:rFonts w:ascii="Calibri" w:eastAsia="Calibri" w:hAnsi="Calibri" w:cs="Calibri"/>
                      <w:b/>
                      <w:bCs/>
                      <w:kern w:val="2"/>
                    </w:rPr>
                    <w:t>E</w:t>
                  </w:r>
                  <w:r>
                    <w:rPr>
                      <w:rFonts w:ascii="Calibri" w:eastAsia="Calibri" w:hAnsi="Calibri" w:cs="Calibri"/>
                      <w:b/>
                      <w:bCs/>
                      <w:kern w:val="2"/>
                      <w:sz w:val="28"/>
                      <w:szCs w:val="28"/>
                    </w:rPr>
                    <w:t xml:space="preserve"> </w:t>
                  </w: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p>
                <w:p w14:paraId="5DED6DD0"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789ABACC"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Katering/ obsługa gastronomiczna</w:t>
                  </w:r>
                </w:p>
              </w:tc>
              <w:tc>
                <w:tcPr>
                  <w:tcW w:w="567" w:type="dxa"/>
                  <w:shd w:val="clear" w:color="auto" w:fill="auto"/>
                  <w:vAlign w:val="center"/>
                </w:tcPr>
                <w:p w14:paraId="62FD1613" w14:textId="77777777" w:rsidR="00E07AB3" w:rsidRPr="00A74D7B" w:rsidRDefault="00E07AB3" w:rsidP="00570C3E">
                  <w:pPr>
                    <w:jc w:val="center"/>
                    <w:rPr>
                      <w:rFonts w:ascii="Calibri" w:eastAsia="Calibri" w:hAnsi="Calibri" w:cs="Calibri"/>
                      <w:sz w:val="20"/>
                      <w:szCs w:val="20"/>
                    </w:rPr>
                  </w:pPr>
                </w:p>
              </w:tc>
              <w:tc>
                <w:tcPr>
                  <w:tcW w:w="1417" w:type="dxa"/>
                  <w:shd w:val="clear" w:color="auto" w:fill="auto"/>
                  <w:textDirection w:val="btLr"/>
                  <w:vAlign w:val="center"/>
                </w:tcPr>
                <w:p w14:paraId="2244BB62" w14:textId="77777777" w:rsidR="00E07AB3" w:rsidRDefault="00E07AB3" w:rsidP="00570C3E">
                  <w:pPr>
                    <w:autoSpaceDE w:val="0"/>
                    <w:autoSpaceDN w:val="0"/>
                    <w:adjustRightInd w:val="0"/>
                    <w:ind w:left="113" w:right="113"/>
                    <w:jc w:val="center"/>
                    <w:rPr>
                      <w:rFonts w:ascii="Calibri" w:eastAsia="Calibri" w:hAnsi="Calibri" w:cs="Calibri"/>
                      <w:kern w:val="2"/>
                      <w:sz w:val="18"/>
                      <w:szCs w:val="18"/>
                    </w:rPr>
                  </w:pPr>
                </w:p>
              </w:tc>
              <w:tc>
                <w:tcPr>
                  <w:tcW w:w="4395" w:type="dxa"/>
                  <w:shd w:val="clear" w:color="auto" w:fill="auto"/>
                  <w:vAlign w:val="center"/>
                </w:tcPr>
                <w:p w14:paraId="41D56855"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Czynności związane z żywnością eksponowaną w otwartej przestrzeni, takie jak gotowanie, mieszanie i blendowanie, przygotowywanie komponentów i produktów do bezpośredniego spożycia przez konsumenta na miejscu lub na wynos. Przykładami są restauracje, hotele, food trucki, instytucje, miejsca pracy (kafeteria szkolna lub fabryczna), w tym handel detaliczny z możliwością przygotowania na miejscu (np. kurczak z rożna). Obejmuje podgrzewanie żywności, catering na imprezy, kawiarnie i puby.</w:t>
                  </w:r>
                </w:p>
              </w:tc>
              <w:tc>
                <w:tcPr>
                  <w:tcW w:w="1989" w:type="dxa"/>
                  <w:vAlign w:val="center"/>
                </w:tcPr>
                <w:p w14:paraId="33105487" w14:textId="405343E3" w:rsidR="00E07AB3" w:rsidRDefault="008335AD" w:rsidP="00570C3E">
                  <w:pPr>
                    <w:spacing w:after="80" w:line="259" w:lineRule="auto"/>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1F1572" w14:paraId="0039FAA9" w14:textId="77777777" w:rsidTr="00E07AB3">
              <w:tblPrEx>
                <w:tblBorders>
                  <w:insideH w:val="single" w:sz="4" w:space="0" w:color="auto"/>
                  <w:insideV w:val="single" w:sz="4" w:space="0" w:color="auto"/>
                </w:tblBorders>
              </w:tblPrEx>
              <w:trPr>
                <w:cantSplit/>
                <w:trHeight w:val="973"/>
              </w:trPr>
              <w:tc>
                <w:tcPr>
                  <w:tcW w:w="882" w:type="dxa"/>
                  <w:vMerge w:val="restart"/>
                  <w:shd w:val="clear" w:color="auto" w:fill="auto"/>
                  <w:textDirection w:val="btLr"/>
                  <w:vAlign w:val="center"/>
                </w:tcPr>
                <w:p w14:paraId="317C8237" w14:textId="77777777" w:rsidR="00E07AB3" w:rsidRPr="00A74D7B" w:rsidRDefault="00E07AB3" w:rsidP="00570C3E">
                  <w:pPr>
                    <w:ind w:left="113" w:right="113"/>
                    <w:jc w:val="center"/>
                    <w:rPr>
                      <w:rFonts w:ascii="Calibri" w:eastAsia="Calibri" w:hAnsi="Calibri" w:cs="Calibri"/>
                      <w:sz w:val="20"/>
                      <w:szCs w:val="20"/>
                    </w:rPr>
                  </w:pPr>
                  <w:r w:rsidRPr="00A74D7B">
                    <w:rPr>
                      <w:rFonts w:ascii="Calibri" w:eastAsia="Calibri" w:hAnsi="Calibri" w:cs="Calibri"/>
                      <w:sz w:val="20"/>
                      <w:szCs w:val="20"/>
                    </w:rPr>
                    <w:t>Sprzedaż detaliczna, transport oraz składowanie</w:t>
                  </w:r>
                </w:p>
              </w:tc>
              <w:tc>
                <w:tcPr>
                  <w:tcW w:w="1590" w:type="dxa"/>
                  <w:vMerge w:val="restart"/>
                  <w:shd w:val="clear" w:color="auto" w:fill="auto"/>
                  <w:vAlign w:val="center"/>
                </w:tcPr>
                <w:p w14:paraId="109C399F" w14:textId="77777777" w:rsidR="00E07AB3" w:rsidRPr="00684DE6" w:rsidRDefault="00E07AB3" w:rsidP="00570C3E">
                  <w:pPr>
                    <w:autoSpaceDE w:val="0"/>
                    <w:autoSpaceDN w:val="0"/>
                    <w:adjustRightInd w:val="0"/>
                    <w:jc w:val="center"/>
                    <w:rPr>
                      <w:rFonts w:ascii="Calibri" w:eastAsia="Calibri" w:hAnsi="Calibri" w:cs="Calibri"/>
                      <w:b/>
                      <w:bCs/>
                      <w:kern w:val="2"/>
                    </w:rPr>
                  </w:pPr>
                  <w:r w:rsidRPr="00684DE6">
                    <w:rPr>
                      <w:rFonts w:ascii="Calibri" w:eastAsia="Calibri" w:hAnsi="Calibri" w:cs="Calibri"/>
                      <w:b/>
                      <w:bCs/>
                      <w:kern w:val="2"/>
                    </w:rPr>
                    <w:t>F</w:t>
                  </w:r>
                </w:p>
                <w:p w14:paraId="545B40BB"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4BCF3A12"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Handel, sprzedaż detaliczna </w:t>
                  </w:r>
                </w:p>
                <w:p w14:paraId="67F3B335"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i handel elektroniczny</w:t>
                  </w:r>
                </w:p>
              </w:tc>
              <w:tc>
                <w:tcPr>
                  <w:tcW w:w="567" w:type="dxa"/>
                  <w:shd w:val="clear" w:color="auto" w:fill="auto"/>
                  <w:vAlign w:val="center"/>
                </w:tcPr>
                <w:p w14:paraId="0B2EDCF6" w14:textId="77777777" w:rsidR="00E07AB3" w:rsidRDefault="00E07AB3" w:rsidP="00570C3E">
                  <w:pPr>
                    <w:jc w:val="center"/>
                    <w:rPr>
                      <w:rFonts w:asciiTheme="minorHAnsi" w:hAnsiTheme="minorHAnsi" w:cstheme="minorHAnsi"/>
                      <w:b/>
                      <w:bCs/>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p>
                <w:p w14:paraId="1FDF81A4" w14:textId="77777777" w:rsidR="00E07AB3" w:rsidRPr="00A74D7B" w:rsidRDefault="00E07AB3" w:rsidP="00570C3E">
                  <w:pPr>
                    <w:jc w:val="center"/>
                    <w:rPr>
                      <w:rFonts w:ascii="Calibri" w:eastAsia="Calibri" w:hAnsi="Calibri" w:cs="Calibri"/>
                      <w:sz w:val="20"/>
                      <w:szCs w:val="20"/>
                    </w:rPr>
                  </w:pPr>
                  <w:r w:rsidRPr="00A74D7B">
                    <w:rPr>
                      <w:rFonts w:ascii="Calibri" w:eastAsia="Calibri" w:hAnsi="Calibri" w:cs="Calibri"/>
                      <w:sz w:val="20"/>
                      <w:szCs w:val="20"/>
                    </w:rPr>
                    <w:t>FI</w:t>
                  </w:r>
                </w:p>
              </w:tc>
              <w:tc>
                <w:tcPr>
                  <w:tcW w:w="1417" w:type="dxa"/>
                  <w:shd w:val="clear" w:color="auto" w:fill="auto"/>
                  <w:vAlign w:val="center"/>
                </w:tcPr>
                <w:p w14:paraId="5C7D33D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Sprzedaż detaliczna / hurtowa</w:t>
                  </w:r>
                </w:p>
              </w:tc>
              <w:tc>
                <w:tcPr>
                  <w:tcW w:w="4395" w:type="dxa"/>
                  <w:shd w:val="clear" w:color="auto" w:fill="auto"/>
                  <w:vAlign w:val="center"/>
                </w:tcPr>
                <w:p w14:paraId="4A3B8378"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Magazynowanie i dostarczanie gotowych produktów klientom i konsumentom (punkty sprzedaży detalicznej, sklepy, hurtownie). Obejmuje drobne czynności przetwórcze, np. krojenie, porcjowanie, odgrzewanie.</w:t>
                  </w:r>
                </w:p>
              </w:tc>
              <w:tc>
                <w:tcPr>
                  <w:tcW w:w="1989" w:type="dxa"/>
                  <w:vAlign w:val="center"/>
                </w:tcPr>
                <w:p w14:paraId="682F78CB" w14:textId="6457809F" w:rsidR="00E07AB3" w:rsidRDefault="008335AD" w:rsidP="00570C3E">
                  <w:pPr>
                    <w:spacing w:after="80" w:line="259" w:lineRule="auto"/>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1F1572" w14:paraId="6A949D08" w14:textId="77777777" w:rsidTr="00E07AB3">
              <w:tblPrEx>
                <w:tblBorders>
                  <w:insideH w:val="single" w:sz="4" w:space="0" w:color="auto"/>
                  <w:insideV w:val="single" w:sz="4" w:space="0" w:color="auto"/>
                </w:tblBorders>
              </w:tblPrEx>
              <w:trPr>
                <w:cantSplit/>
                <w:trHeight w:val="834"/>
              </w:trPr>
              <w:tc>
                <w:tcPr>
                  <w:tcW w:w="882" w:type="dxa"/>
                  <w:vMerge/>
                  <w:shd w:val="clear" w:color="auto" w:fill="auto"/>
                  <w:textDirection w:val="btLr"/>
                  <w:vAlign w:val="center"/>
                </w:tcPr>
                <w:p w14:paraId="4B51E2FC" w14:textId="77777777" w:rsidR="00E07AB3" w:rsidRPr="004310A9" w:rsidRDefault="00E07AB3" w:rsidP="00570C3E">
                  <w:pPr>
                    <w:ind w:left="113" w:right="113"/>
                    <w:jc w:val="center"/>
                    <w:rPr>
                      <w:rFonts w:ascii="Calibri" w:eastAsia="Calibri" w:hAnsi="Calibri"/>
                      <w:sz w:val="20"/>
                      <w:szCs w:val="20"/>
                    </w:rPr>
                  </w:pPr>
                </w:p>
              </w:tc>
              <w:tc>
                <w:tcPr>
                  <w:tcW w:w="1590" w:type="dxa"/>
                  <w:vMerge/>
                  <w:shd w:val="clear" w:color="auto" w:fill="auto"/>
                  <w:vAlign w:val="center"/>
                </w:tcPr>
                <w:p w14:paraId="1F7DC33A" w14:textId="77777777" w:rsidR="00E07AB3" w:rsidRDefault="00E07AB3" w:rsidP="00570C3E">
                  <w:pPr>
                    <w:autoSpaceDE w:val="0"/>
                    <w:autoSpaceDN w:val="0"/>
                    <w:adjustRightInd w:val="0"/>
                    <w:jc w:val="center"/>
                    <w:rPr>
                      <w:rFonts w:ascii="Calibri" w:eastAsia="Calibri" w:hAnsi="Calibri" w:cs="Calibri"/>
                      <w:kern w:val="2"/>
                      <w:sz w:val="18"/>
                      <w:szCs w:val="18"/>
                    </w:rPr>
                  </w:pPr>
                </w:p>
              </w:tc>
              <w:tc>
                <w:tcPr>
                  <w:tcW w:w="567" w:type="dxa"/>
                  <w:shd w:val="clear" w:color="auto" w:fill="auto"/>
                  <w:vAlign w:val="center"/>
                </w:tcPr>
                <w:p w14:paraId="36B75C97" w14:textId="77777777" w:rsidR="00E07AB3" w:rsidRDefault="00E07AB3" w:rsidP="00570C3E">
                  <w:pPr>
                    <w:jc w:val="center"/>
                    <w:rPr>
                      <w:rFonts w:asciiTheme="minorHAnsi" w:hAnsiTheme="minorHAnsi" w:cstheme="minorHAnsi"/>
                      <w:b/>
                      <w:bCs/>
                      <w:sz w:val="20"/>
                      <w:szCs w:val="20"/>
                    </w:rPr>
                  </w:pP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r w:rsidRPr="002C1E0D">
                    <w:rPr>
                      <w:rFonts w:asciiTheme="minorHAnsi" w:hAnsiTheme="minorHAnsi" w:cstheme="minorHAnsi"/>
                      <w:b/>
                      <w:bCs/>
                      <w:sz w:val="20"/>
                      <w:szCs w:val="20"/>
                    </w:rPr>
                    <w:t xml:space="preserve"> </w:t>
                  </w:r>
                </w:p>
                <w:p w14:paraId="3367E280" w14:textId="77777777" w:rsidR="00E07AB3" w:rsidRPr="00A74D7B" w:rsidRDefault="00E07AB3" w:rsidP="00570C3E">
                  <w:pPr>
                    <w:jc w:val="center"/>
                    <w:rPr>
                      <w:rFonts w:ascii="Calibri" w:eastAsia="Calibri" w:hAnsi="Calibri"/>
                      <w:sz w:val="20"/>
                      <w:szCs w:val="20"/>
                    </w:rPr>
                  </w:pPr>
                  <w:r w:rsidRPr="00A74D7B">
                    <w:rPr>
                      <w:rFonts w:ascii="Calibri" w:eastAsia="Calibri" w:hAnsi="Calibri"/>
                      <w:sz w:val="20"/>
                      <w:szCs w:val="20"/>
                    </w:rPr>
                    <w:t>FII</w:t>
                  </w:r>
                </w:p>
              </w:tc>
              <w:tc>
                <w:tcPr>
                  <w:tcW w:w="1417" w:type="dxa"/>
                  <w:shd w:val="clear" w:color="auto" w:fill="auto"/>
                  <w:vAlign w:val="center"/>
                </w:tcPr>
                <w:p w14:paraId="33691394"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Pośrednictwo </w:t>
                  </w:r>
                </w:p>
                <w:p w14:paraId="6120EEC1"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w handlu</w:t>
                  </w:r>
                </w:p>
              </w:tc>
              <w:tc>
                <w:tcPr>
                  <w:tcW w:w="4395" w:type="dxa"/>
                  <w:shd w:val="clear" w:color="auto" w:fill="auto"/>
                  <w:vAlign w:val="center"/>
                </w:tcPr>
                <w:p w14:paraId="477441B9"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Kupowanie i sprzedawanie produktów na własny rachunek bez fizycznej obsługi lub w roli agenta dla innych podmiotów, które wchodzą do łańcucha żywnościowego.</w:t>
                  </w:r>
                </w:p>
              </w:tc>
              <w:tc>
                <w:tcPr>
                  <w:tcW w:w="1989" w:type="dxa"/>
                  <w:vAlign w:val="center"/>
                </w:tcPr>
                <w:p w14:paraId="520A275B" w14:textId="4EB977B1" w:rsidR="00E07AB3" w:rsidRDefault="008335AD" w:rsidP="00570C3E">
                  <w:pPr>
                    <w:spacing w:after="80" w:line="259" w:lineRule="auto"/>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1F1572" w14:paraId="25BB499E" w14:textId="77777777" w:rsidTr="00E07AB3">
              <w:tblPrEx>
                <w:tblBorders>
                  <w:insideH w:val="single" w:sz="4" w:space="0" w:color="auto"/>
                  <w:insideV w:val="single" w:sz="4" w:space="0" w:color="auto"/>
                </w:tblBorders>
              </w:tblPrEx>
              <w:trPr>
                <w:cantSplit/>
                <w:trHeight w:val="1814"/>
              </w:trPr>
              <w:tc>
                <w:tcPr>
                  <w:tcW w:w="882" w:type="dxa"/>
                  <w:vMerge/>
                  <w:shd w:val="clear" w:color="auto" w:fill="auto"/>
                  <w:textDirection w:val="btLr"/>
                  <w:vAlign w:val="center"/>
                </w:tcPr>
                <w:p w14:paraId="625926FA" w14:textId="77777777" w:rsidR="00E07AB3" w:rsidRPr="004310A9" w:rsidRDefault="00E07AB3" w:rsidP="00570C3E">
                  <w:pPr>
                    <w:ind w:left="113" w:right="113"/>
                    <w:jc w:val="center"/>
                    <w:rPr>
                      <w:rFonts w:ascii="Calibri" w:eastAsia="Calibri" w:hAnsi="Calibri" w:cs="Calibri"/>
                      <w:sz w:val="20"/>
                      <w:szCs w:val="20"/>
                    </w:rPr>
                  </w:pPr>
                </w:p>
              </w:tc>
              <w:tc>
                <w:tcPr>
                  <w:tcW w:w="1590" w:type="dxa"/>
                  <w:shd w:val="clear" w:color="auto" w:fill="auto"/>
                  <w:vAlign w:val="center"/>
                </w:tcPr>
                <w:p w14:paraId="11393451" w14:textId="77777777" w:rsidR="00E07AB3" w:rsidRDefault="00E07AB3" w:rsidP="00570C3E">
                  <w:pPr>
                    <w:autoSpaceDE w:val="0"/>
                    <w:autoSpaceDN w:val="0"/>
                    <w:adjustRightInd w:val="0"/>
                    <w:jc w:val="center"/>
                    <w:rPr>
                      <w:rFonts w:asciiTheme="minorHAnsi" w:hAnsiTheme="minorHAnsi" w:cstheme="minorHAnsi"/>
                      <w:b/>
                      <w:bCs/>
                      <w:sz w:val="20"/>
                      <w:szCs w:val="20"/>
                    </w:rPr>
                  </w:pPr>
                  <w:r w:rsidRPr="00684DE6">
                    <w:rPr>
                      <w:rFonts w:ascii="Calibri" w:eastAsia="Calibri" w:hAnsi="Calibri" w:cs="Calibri"/>
                      <w:b/>
                      <w:bCs/>
                      <w:kern w:val="2"/>
                    </w:rPr>
                    <w:t>G</w:t>
                  </w:r>
                  <w:r>
                    <w:rPr>
                      <w:rFonts w:ascii="Calibri" w:eastAsia="Calibri" w:hAnsi="Calibri" w:cs="Calibri"/>
                      <w:kern w:val="2"/>
                      <w:sz w:val="18"/>
                      <w:szCs w:val="18"/>
                    </w:rPr>
                    <w:t xml:space="preserve"> </w:t>
                  </w: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p>
                <w:p w14:paraId="5A98C5B1" w14:textId="77777777" w:rsidR="00E07AB3" w:rsidRPr="00684DE6" w:rsidRDefault="00E07AB3" w:rsidP="00570C3E">
                  <w:pPr>
                    <w:autoSpaceDE w:val="0"/>
                    <w:autoSpaceDN w:val="0"/>
                    <w:adjustRightInd w:val="0"/>
                    <w:jc w:val="center"/>
                    <w:rPr>
                      <w:rFonts w:asciiTheme="minorHAnsi" w:hAnsiTheme="minorHAnsi" w:cstheme="minorHAnsi"/>
                      <w:sz w:val="16"/>
                      <w:szCs w:val="16"/>
                    </w:rPr>
                  </w:pPr>
                </w:p>
                <w:p w14:paraId="31E4EEF8"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Usługi transportowe </w:t>
                  </w:r>
                </w:p>
                <w:p w14:paraId="36B06780"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i składowania</w:t>
                  </w:r>
                </w:p>
              </w:tc>
              <w:tc>
                <w:tcPr>
                  <w:tcW w:w="567" w:type="dxa"/>
                  <w:shd w:val="clear" w:color="auto" w:fill="auto"/>
                  <w:vAlign w:val="center"/>
                </w:tcPr>
                <w:p w14:paraId="287F7750" w14:textId="77777777" w:rsidR="00E07AB3" w:rsidRPr="00A74D7B" w:rsidRDefault="00E07AB3" w:rsidP="00570C3E">
                  <w:pPr>
                    <w:jc w:val="center"/>
                    <w:rPr>
                      <w:rFonts w:ascii="Calibri" w:eastAsia="Calibri" w:hAnsi="Calibri" w:cs="Calibri"/>
                      <w:sz w:val="20"/>
                      <w:szCs w:val="20"/>
                    </w:rPr>
                  </w:pPr>
                </w:p>
              </w:tc>
              <w:tc>
                <w:tcPr>
                  <w:tcW w:w="1417" w:type="dxa"/>
                  <w:shd w:val="clear" w:color="auto" w:fill="auto"/>
                  <w:textDirection w:val="btLr"/>
                  <w:vAlign w:val="center"/>
                </w:tcPr>
                <w:p w14:paraId="3D10FB6C" w14:textId="77777777" w:rsidR="00E07AB3" w:rsidRDefault="00E07AB3" w:rsidP="00570C3E">
                  <w:pPr>
                    <w:autoSpaceDE w:val="0"/>
                    <w:autoSpaceDN w:val="0"/>
                    <w:adjustRightInd w:val="0"/>
                    <w:ind w:left="113" w:right="113"/>
                    <w:jc w:val="center"/>
                    <w:rPr>
                      <w:rFonts w:ascii="Calibri" w:eastAsia="Calibri" w:hAnsi="Calibri" w:cs="Calibri"/>
                      <w:kern w:val="2"/>
                      <w:sz w:val="18"/>
                      <w:szCs w:val="18"/>
                    </w:rPr>
                  </w:pPr>
                </w:p>
              </w:tc>
              <w:tc>
                <w:tcPr>
                  <w:tcW w:w="4395" w:type="dxa"/>
                  <w:shd w:val="clear" w:color="auto" w:fill="auto"/>
                  <w:vAlign w:val="center"/>
                </w:tcPr>
                <w:p w14:paraId="4F8A4363" w14:textId="77777777" w:rsidR="00E07AB3" w:rsidRDefault="00E07AB3" w:rsidP="00570C3E">
                  <w:pPr>
                    <w:spacing w:after="80"/>
                    <w:jc w:val="center"/>
                    <w:rPr>
                      <w:rFonts w:ascii="Calibri" w:eastAsia="Calibri" w:hAnsi="Calibri" w:cs="Calibri"/>
                      <w:sz w:val="16"/>
                      <w:szCs w:val="16"/>
                    </w:rPr>
                  </w:pPr>
                  <w:r>
                    <w:rPr>
                      <w:rFonts w:ascii="Calibri" w:eastAsia="Calibri" w:hAnsi="Calibri" w:cs="Calibri"/>
                      <w:sz w:val="16"/>
                      <w:szCs w:val="16"/>
                    </w:rPr>
                    <w:t>Pomieszczenia magazynowe i pojazdy dystrybucyjne dla łatwo psującej się żywności i pasz, w których należy utrzymywać stałą temperaturę.</w:t>
                  </w:r>
                </w:p>
                <w:p w14:paraId="06480F0D" w14:textId="77777777" w:rsidR="00E07AB3" w:rsidRDefault="00E07AB3" w:rsidP="00570C3E">
                  <w:pPr>
                    <w:spacing w:after="80"/>
                    <w:jc w:val="center"/>
                    <w:rPr>
                      <w:rFonts w:ascii="Calibri" w:eastAsia="Calibri" w:hAnsi="Calibri" w:cs="Calibri"/>
                      <w:sz w:val="16"/>
                      <w:szCs w:val="16"/>
                    </w:rPr>
                  </w:pPr>
                  <w:r>
                    <w:rPr>
                      <w:rFonts w:ascii="Calibri" w:eastAsia="Calibri" w:hAnsi="Calibri" w:cs="Calibri"/>
                      <w:sz w:val="16"/>
                      <w:szCs w:val="16"/>
                    </w:rPr>
                    <w:t>Pomieszczenia magazynowe i pojazdy dystrybucyjne dla żywności i pasz trwałych w temperaturze otoczenia.</w:t>
                  </w:r>
                </w:p>
                <w:p w14:paraId="15761049" w14:textId="77777777" w:rsidR="00E07AB3" w:rsidRDefault="00E07AB3" w:rsidP="00570C3E">
                  <w:pPr>
                    <w:spacing w:after="80"/>
                    <w:jc w:val="center"/>
                    <w:rPr>
                      <w:rFonts w:ascii="Calibri" w:eastAsia="Calibri" w:hAnsi="Calibri" w:cs="Calibri"/>
                      <w:sz w:val="16"/>
                      <w:szCs w:val="16"/>
                    </w:rPr>
                  </w:pPr>
                  <w:r>
                    <w:rPr>
                      <w:rFonts w:ascii="Calibri" w:eastAsia="Calibri" w:hAnsi="Calibri" w:cs="Calibri"/>
                      <w:sz w:val="16"/>
                      <w:szCs w:val="16"/>
                    </w:rPr>
                    <w:t>Ponowne etykietowanie / przepakowywanie z wyłączeniem otwartych, odsłoniętych materiałów produktu.</w:t>
                  </w:r>
                </w:p>
                <w:p w14:paraId="6D5B7A96"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Pomieszczenia magazynowe i pojazdy dystrybucyjne dla materiałów opakowaniowych do żywności.</w:t>
                  </w:r>
                </w:p>
              </w:tc>
              <w:tc>
                <w:tcPr>
                  <w:tcW w:w="1989" w:type="dxa"/>
                  <w:vAlign w:val="center"/>
                </w:tcPr>
                <w:p w14:paraId="697AC3ED" w14:textId="541CBCA4" w:rsidR="00E07AB3" w:rsidRDefault="008335AD" w:rsidP="00570C3E">
                  <w:pPr>
                    <w:spacing w:after="80"/>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1F1572" w14:paraId="58C975B5" w14:textId="77777777" w:rsidTr="00E07AB3">
              <w:tblPrEx>
                <w:tblBorders>
                  <w:insideH w:val="single" w:sz="4" w:space="0" w:color="auto"/>
                  <w:insideV w:val="single" w:sz="4" w:space="0" w:color="auto"/>
                </w:tblBorders>
              </w:tblPrEx>
              <w:trPr>
                <w:cantSplit/>
                <w:trHeight w:val="1134"/>
              </w:trPr>
              <w:tc>
                <w:tcPr>
                  <w:tcW w:w="882" w:type="dxa"/>
                  <w:shd w:val="clear" w:color="auto" w:fill="E7E6E6" w:themeFill="background2"/>
                  <w:textDirection w:val="btLr"/>
                  <w:vAlign w:val="center"/>
                </w:tcPr>
                <w:p w14:paraId="1D04092B" w14:textId="77777777" w:rsidR="00E07AB3" w:rsidRPr="00A74D7B" w:rsidRDefault="00E07AB3" w:rsidP="00570C3E">
                  <w:pPr>
                    <w:ind w:left="113" w:right="113"/>
                    <w:jc w:val="center"/>
                    <w:rPr>
                      <w:rFonts w:ascii="Calibri" w:eastAsia="Calibri" w:hAnsi="Calibri"/>
                      <w:sz w:val="20"/>
                      <w:szCs w:val="20"/>
                    </w:rPr>
                  </w:pPr>
                  <w:r w:rsidRPr="00A74D7B">
                    <w:rPr>
                      <w:rFonts w:ascii="Calibri" w:eastAsia="Calibri" w:hAnsi="Calibri"/>
                      <w:sz w:val="20"/>
                      <w:szCs w:val="20"/>
                    </w:rPr>
                    <w:t>Usługi</w:t>
                  </w:r>
                </w:p>
                <w:p w14:paraId="3EE07722" w14:textId="77777777" w:rsidR="00E07AB3" w:rsidRPr="00C75A38" w:rsidRDefault="00E07AB3" w:rsidP="00570C3E">
                  <w:pPr>
                    <w:ind w:left="113" w:right="113"/>
                    <w:jc w:val="center"/>
                    <w:rPr>
                      <w:rFonts w:ascii="Calibri" w:eastAsia="Calibri" w:hAnsi="Calibri"/>
                      <w:sz w:val="18"/>
                      <w:szCs w:val="18"/>
                    </w:rPr>
                  </w:pPr>
                  <w:r w:rsidRPr="00C75A38">
                    <w:rPr>
                      <w:rFonts w:ascii="Calibri" w:eastAsia="Calibri" w:hAnsi="Calibri"/>
                      <w:sz w:val="18"/>
                      <w:szCs w:val="18"/>
                    </w:rPr>
                    <w:t>pomocnicze</w:t>
                  </w:r>
                </w:p>
              </w:tc>
              <w:tc>
                <w:tcPr>
                  <w:tcW w:w="1590" w:type="dxa"/>
                  <w:shd w:val="clear" w:color="auto" w:fill="E7E6E6" w:themeFill="background2"/>
                  <w:vAlign w:val="center"/>
                </w:tcPr>
                <w:p w14:paraId="44473C40" w14:textId="77777777" w:rsidR="00E07AB3" w:rsidRDefault="00E07AB3" w:rsidP="00570C3E">
                  <w:pPr>
                    <w:autoSpaceDE w:val="0"/>
                    <w:autoSpaceDN w:val="0"/>
                    <w:adjustRightInd w:val="0"/>
                    <w:jc w:val="center"/>
                    <w:rPr>
                      <w:rFonts w:asciiTheme="minorHAnsi" w:hAnsiTheme="minorHAnsi" w:cstheme="minorHAnsi"/>
                      <w:b/>
                      <w:bCs/>
                      <w:sz w:val="20"/>
                      <w:szCs w:val="20"/>
                    </w:rPr>
                  </w:pPr>
                  <w:r w:rsidRPr="00684DE6">
                    <w:rPr>
                      <w:rFonts w:ascii="Calibri" w:eastAsia="Calibri" w:hAnsi="Calibri" w:cs="Calibri"/>
                      <w:b/>
                      <w:bCs/>
                      <w:kern w:val="2"/>
                    </w:rPr>
                    <w:t>H</w:t>
                  </w:r>
                  <w:r>
                    <w:rPr>
                      <w:rFonts w:ascii="Calibri" w:eastAsia="Calibri" w:hAnsi="Calibri" w:cs="Calibri"/>
                      <w:b/>
                      <w:bCs/>
                      <w:kern w:val="2"/>
                      <w:sz w:val="28"/>
                      <w:szCs w:val="28"/>
                    </w:rPr>
                    <w:t xml:space="preserve"> </w:t>
                  </w: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p>
                <w:p w14:paraId="7BDF487A"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3FEC595F"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Usługi</w:t>
                  </w:r>
                </w:p>
              </w:tc>
              <w:tc>
                <w:tcPr>
                  <w:tcW w:w="567" w:type="dxa"/>
                  <w:shd w:val="clear" w:color="auto" w:fill="E7E6E6" w:themeFill="background2"/>
                  <w:vAlign w:val="center"/>
                </w:tcPr>
                <w:p w14:paraId="692D5E76" w14:textId="77777777" w:rsidR="00E07AB3" w:rsidRPr="00A74D7B" w:rsidRDefault="00E07AB3" w:rsidP="00570C3E">
                  <w:pPr>
                    <w:jc w:val="center"/>
                    <w:rPr>
                      <w:rFonts w:ascii="Calibri" w:eastAsia="Calibri" w:hAnsi="Calibri"/>
                      <w:sz w:val="20"/>
                      <w:szCs w:val="20"/>
                    </w:rPr>
                  </w:pPr>
                </w:p>
              </w:tc>
              <w:tc>
                <w:tcPr>
                  <w:tcW w:w="1417" w:type="dxa"/>
                  <w:shd w:val="clear" w:color="auto" w:fill="E7E6E6" w:themeFill="background2"/>
                  <w:textDirection w:val="btLr"/>
                  <w:vAlign w:val="center"/>
                </w:tcPr>
                <w:p w14:paraId="0C8DC39D" w14:textId="77777777" w:rsidR="00E07AB3" w:rsidRDefault="00E07AB3" w:rsidP="00570C3E">
                  <w:pPr>
                    <w:autoSpaceDE w:val="0"/>
                    <w:autoSpaceDN w:val="0"/>
                    <w:adjustRightInd w:val="0"/>
                    <w:ind w:left="113" w:right="113"/>
                    <w:jc w:val="center"/>
                    <w:rPr>
                      <w:rFonts w:ascii="Calibri" w:eastAsia="Calibri" w:hAnsi="Calibri" w:cs="Calibri"/>
                      <w:kern w:val="2"/>
                      <w:sz w:val="18"/>
                      <w:szCs w:val="18"/>
                    </w:rPr>
                  </w:pPr>
                </w:p>
              </w:tc>
              <w:tc>
                <w:tcPr>
                  <w:tcW w:w="4395" w:type="dxa"/>
                  <w:shd w:val="clear" w:color="auto" w:fill="E7E6E6" w:themeFill="background2"/>
                  <w:vAlign w:val="center"/>
                </w:tcPr>
                <w:p w14:paraId="35962358" w14:textId="77777777" w:rsidR="00E07AB3" w:rsidRDefault="00E07AB3" w:rsidP="00570C3E">
                  <w:pPr>
                    <w:spacing w:after="80" w:line="259" w:lineRule="auto"/>
                    <w:jc w:val="center"/>
                    <w:rPr>
                      <w:rFonts w:ascii="Calibri" w:eastAsia="Calibri" w:hAnsi="Calibri" w:cs="Calibri"/>
                      <w:sz w:val="16"/>
                      <w:szCs w:val="16"/>
                    </w:rPr>
                  </w:pPr>
                  <w:r>
                    <w:rPr>
                      <w:rFonts w:ascii="Calibri" w:eastAsia="Calibri" w:hAnsi="Calibri" w:cs="Calibri"/>
                      <w:sz w:val="16"/>
                      <w:szCs w:val="16"/>
                    </w:rPr>
                    <w:t>Świadczenie usług związanych z bezpieczną produkcją żywności i pasz, w tym zaopatrzenie w wodę, zwalczanie szkodników, usługi czyszczenia i gospodarka odpadami.</w:t>
                  </w:r>
                </w:p>
              </w:tc>
              <w:tc>
                <w:tcPr>
                  <w:tcW w:w="1989" w:type="dxa"/>
                  <w:shd w:val="clear" w:color="auto" w:fill="E7E6E6" w:themeFill="background2"/>
                  <w:vAlign w:val="center"/>
                </w:tcPr>
                <w:p w14:paraId="5BD6C17B" w14:textId="0B41EF6B" w:rsidR="00E07AB3" w:rsidRDefault="008335AD" w:rsidP="00570C3E">
                  <w:pPr>
                    <w:spacing w:after="80" w:line="259" w:lineRule="auto"/>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06E5AE40" w14:textId="77777777" w:rsidTr="00E07AB3">
              <w:tblPrEx>
                <w:tblBorders>
                  <w:insideH w:val="single" w:sz="4" w:space="0" w:color="auto"/>
                  <w:insideV w:val="single" w:sz="4" w:space="0" w:color="auto"/>
                </w:tblBorders>
              </w:tblPrEx>
              <w:trPr>
                <w:cantSplit/>
                <w:trHeight w:val="1134"/>
              </w:trPr>
              <w:tc>
                <w:tcPr>
                  <w:tcW w:w="882" w:type="dxa"/>
                  <w:shd w:val="clear" w:color="auto" w:fill="auto"/>
                  <w:textDirection w:val="btLr"/>
                  <w:vAlign w:val="center"/>
                </w:tcPr>
                <w:p w14:paraId="43B57B6B" w14:textId="77777777" w:rsidR="00E07AB3" w:rsidRPr="00A74D7B" w:rsidRDefault="00E07AB3" w:rsidP="00570C3E">
                  <w:pPr>
                    <w:ind w:left="113" w:right="113"/>
                    <w:jc w:val="center"/>
                    <w:rPr>
                      <w:rFonts w:ascii="Calibri" w:eastAsia="Calibri" w:hAnsi="Calibri"/>
                      <w:sz w:val="20"/>
                      <w:szCs w:val="20"/>
                    </w:rPr>
                  </w:pPr>
                  <w:r w:rsidRPr="00A74D7B">
                    <w:rPr>
                      <w:rFonts w:ascii="Calibri" w:eastAsia="Calibri" w:hAnsi="Calibri"/>
                      <w:sz w:val="20"/>
                      <w:szCs w:val="20"/>
                    </w:rPr>
                    <w:t xml:space="preserve">Materiały </w:t>
                  </w:r>
                  <w:r w:rsidRPr="00C75A38">
                    <w:rPr>
                      <w:rFonts w:ascii="Calibri" w:eastAsia="Calibri" w:hAnsi="Calibri"/>
                      <w:sz w:val="18"/>
                      <w:szCs w:val="18"/>
                    </w:rPr>
                    <w:t>opakowaniowe</w:t>
                  </w:r>
                </w:p>
              </w:tc>
              <w:tc>
                <w:tcPr>
                  <w:tcW w:w="1590" w:type="dxa"/>
                  <w:shd w:val="clear" w:color="auto" w:fill="auto"/>
                  <w:vAlign w:val="center"/>
                </w:tcPr>
                <w:p w14:paraId="244C8978" w14:textId="77777777" w:rsidR="00E07AB3" w:rsidRDefault="00E07AB3" w:rsidP="00570C3E">
                  <w:pPr>
                    <w:autoSpaceDE w:val="0"/>
                    <w:autoSpaceDN w:val="0"/>
                    <w:adjustRightInd w:val="0"/>
                    <w:jc w:val="center"/>
                    <w:rPr>
                      <w:rFonts w:asciiTheme="minorHAnsi" w:hAnsiTheme="minorHAnsi" w:cstheme="minorHAnsi"/>
                      <w:b/>
                      <w:bCs/>
                      <w:sz w:val="20"/>
                      <w:szCs w:val="20"/>
                    </w:rPr>
                  </w:pPr>
                  <w:r w:rsidRPr="00684DE6">
                    <w:rPr>
                      <w:rFonts w:ascii="Calibri" w:eastAsia="Calibri" w:hAnsi="Calibri" w:cs="Calibri"/>
                      <w:b/>
                      <w:bCs/>
                      <w:kern w:val="2"/>
                    </w:rPr>
                    <w:t>I</w:t>
                  </w:r>
                  <w:r w:rsidRPr="00684DE6">
                    <w:rPr>
                      <w:rFonts w:ascii="Calibri" w:eastAsia="Calibri" w:hAnsi="Calibri" w:cs="Calibri"/>
                      <w:kern w:val="2"/>
                      <w:sz w:val="16"/>
                      <w:szCs w:val="16"/>
                    </w:rPr>
                    <w:t xml:space="preserve"> </w:t>
                  </w: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p>
                <w:p w14:paraId="27429304" w14:textId="77777777" w:rsidR="00E07AB3" w:rsidRPr="00684DE6" w:rsidRDefault="00E07AB3" w:rsidP="00570C3E">
                  <w:pPr>
                    <w:autoSpaceDE w:val="0"/>
                    <w:autoSpaceDN w:val="0"/>
                    <w:adjustRightInd w:val="0"/>
                    <w:jc w:val="center"/>
                    <w:rPr>
                      <w:rFonts w:asciiTheme="minorHAnsi" w:hAnsiTheme="minorHAnsi" w:cstheme="minorHAnsi"/>
                      <w:sz w:val="16"/>
                      <w:szCs w:val="16"/>
                    </w:rPr>
                  </w:pPr>
                </w:p>
                <w:p w14:paraId="400ED2CD"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Produkcja opakowań </w:t>
                  </w:r>
                </w:p>
                <w:p w14:paraId="13B9CDDB"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i materiałów opakowaniowych</w:t>
                  </w:r>
                </w:p>
              </w:tc>
              <w:tc>
                <w:tcPr>
                  <w:tcW w:w="567" w:type="dxa"/>
                  <w:shd w:val="clear" w:color="auto" w:fill="auto"/>
                  <w:vAlign w:val="center"/>
                </w:tcPr>
                <w:p w14:paraId="5A1AF3B1" w14:textId="77777777" w:rsidR="00E07AB3" w:rsidRPr="00A74D7B" w:rsidRDefault="00E07AB3" w:rsidP="00570C3E">
                  <w:pPr>
                    <w:jc w:val="center"/>
                    <w:rPr>
                      <w:rFonts w:ascii="Calibri" w:eastAsia="Calibri" w:hAnsi="Calibri"/>
                      <w:sz w:val="20"/>
                      <w:szCs w:val="20"/>
                    </w:rPr>
                  </w:pPr>
                </w:p>
              </w:tc>
              <w:tc>
                <w:tcPr>
                  <w:tcW w:w="1417" w:type="dxa"/>
                  <w:shd w:val="clear" w:color="auto" w:fill="auto"/>
                  <w:textDirection w:val="btLr"/>
                  <w:vAlign w:val="center"/>
                </w:tcPr>
                <w:p w14:paraId="5703C2CA" w14:textId="77777777" w:rsidR="00E07AB3" w:rsidRDefault="00E07AB3" w:rsidP="00570C3E">
                  <w:pPr>
                    <w:autoSpaceDE w:val="0"/>
                    <w:autoSpaceDN w:val="0"/>
                    <w:adjustRightInd w:val="0"/>
                    <w:ind w:left="113" w:right="113"/>
                    <w:jc w:val="center"/>
                    <w:rPr>
                      <w:rFonts w:ascii="Calibri" w:eastAsia="Calibri" w:hAnsi="Calibri" w:cs="Calibri"/>
                      <w:kern w:val="2"/>
                      <w:sz w:val="18"/>
                      <w:szCs w:val="18"/>
                    </w:rPr>
                  </w:pPr>
                </w:p>
              </w:tc>
              <w:tc>
                <w:tcPr>
                  <w:tcW w:w="4395" w:type="dxa"/>
                  <w:shd w:val="clear" w:color="auto" w:fill="auto"/>
                  <w:vAlign w:val="center"/>
                </w:tcPr>
                <w:p w14:paraId="46549207" w14:textId="77777777" w:rsidR="00E07AB3" w:rsidRDefault="00E07AB3" w:rsidP="00570C3E">
                  <w:pPr>
                    <w:spacing w:after="60"/>
                    <w:jc w:val="center"/>
                    <w:rPr>
                      <w:rFonts w:ascii="Calibri" w:eastAsia="Calibri" w:hAnsi="Calibri" w:cs="Calibri"/>
                      <w:sz w:val="16"/>
                      <w:szCs w:val="16"/>
                    </w:rPr>
                  </w:pPr>
                  <w:r>
                    <w:rPr>
                      <w:rFonts w:ascii="Calibri" w:eastAsia="Calibri" w:hAnsi="Calibri" w:cs="Calibri"/>
                      <w:sz w:val="16"/>
                      <w:szCs w:val="16"/>
                    </w:rPr>
                    <w:t xml:space="preserve">Produkcja materiałów opakowaniowych mających kontakt </w:t>
                  </w:r>
                  <w:r>
                    <w:rPr>
                      <w:rFonts w:ascii="Calibri" w:eastAsia="Calibri" w:hAnsi="Calibri" w:cs="Calibri"/>
                      <w:sz w:val="16"/>
                      <w:szCs w:val="16"/>
                    </w:rPr>
                    <w:br/>
                    <w:t>z żywnością, paszami i karmą dla zwierząt.</w:t>
                  </w:r>
                </w:p>
                <w:p w14:paraId="3572FDCC" w14:textId="77777777" w:rsidR="00E07AB3" w:rsidRDefault="00E07AB3" w:rsidP="00570C3E">
                  <w:pPr>
                    <w:spacing w:after="60" w:line="259" w:lineRule="auto"/>
                    <w:jc w:val="center"/>
                    <w:rPr>
                      <w:rFonts w:ascii="Calibri" w:eastAsia="Calibri" w:hAnsi="Calibri" w:cs="Calibri"/>
                      <w:sz w:val="16"/>
                      <w:szCs w:val="16"/>
                    </w:rPr>
                  </w:pPr>
                  <w:r>
                    <w:rPr>
                      <w:rFonts w:ascii="Calibri" w:eastAsia="Calibri" w:hAnsi="Calibri" w:cs="Calibri"/>
                      <w:sz w:val="16"/>
                      <w:szCs w:val="16"/>
                    </w:rPr>
                    <w:t>Może obejmować opakowania produkowane na miejscu do wykorzystania w przetwórstwie.</w:t>
                  </w:r>
                </w:p>
              </w:tc>
              <w:tc>
                <w:tcPr>
                  <w:tcW w:w="1989" w:type="dxa"/>
                  <w:vAlign w:val="center"/>
                </w:tcPr>
                <w:p w14:paraId="177F3A20" w14:textId="0CFDA2C4" w:rsidR="00E07AB3" w:rsidRDefault="008335AD" w:rsidP="00570C3E">
                  <w:pPr>
                    <w:spacing w:after="60"/>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30FC332D" w14:textId="77777777" w:rsidTr="00E07AB3">
              <w:tblPrEx>
                <w:tblBorders>
                  <w:insideH w:val="single" w:sz="4" w:space="0" w:color="auto"/>
                  <w:insideV w:val="single" w:sz="4" w:space="0" w:color="auto"/>
                </w:tblBorders>
              </w:tblPrEx>
              <w:trPr>
                <w:cantSplit/>
                <w:trHeight w:val="1285"/>
              </w:trPr>
              <w:tc>
                <w:tcPr>
                  <w:tcW w:w="882" w:type="dxa"/>
                  <w:shd w:val="clear" w:color="auto" w:fill="E7E6E6" w:themeFill="background2"/>
                  <w:textDirection w:val="btLr"/>
                  <w:vAlign w:val="center"/>
                </w:tcPr>
                <w:p w14:paraId="345A91CF" w14:textId="77777777" w:rsidR="00E07AB3" w:rsidRPr="00A74D7B" w:rsidRDefault="00E07AB3" w:rsidP="00570C3E">
                  <w:pPr>
                    <w:ind w:left="113" w:right="113"/>
                    <w:jc w:val="center"/>
                    <w:rPr>
                      <w:rFonts w:ascii="Calibri" w:eastAsia="Calibri" w:hAnsi="Calibri"/>
                      <w:sz w:val="20"/>
                      <w:szCs w:val="20"/>
                    </w:rPr>
                  </w:pPr>
                  <w:r w:rsidRPr="00A74D7B">
                    <w:rPr>
                      <w:rFonts w:ascii="Calibri" w:eastAsia="Calibri" w:hAnsi="Calibri"/>
                      <w:sz w:val="20"/>
                      <w:szCs w:val="20"/>
                    </w:rPr>
                    <w:t>Urządzenia pomocnicze</w:t>
                  </w:r>
                </w:p>
              </w:tc>
              <w:tc>
                <w:tcPr>
                  <w:tcW w:w="1590" w:type="dxa"/>
                  <w:shd w:val="clear" w:color="auto" w:fill="E7E6E6" w:themeFill="background2"/>
                  <w:vAlign w:val="center"/>
                </w:tcPr>
                <w:p w14:paraId="119893C2" w14:textId="77777777" w:rsidR="00E07AB3" w:rsidRDefault="00E07AB3" w:rsidP="00570C3E">
                  <w:pPr>
                    <w:autoSpaceDE w:val="0"/>
                    <w:autoSpaceDN w:val="0"/>
                    <w:adjustRightInd w:val="0"/>
                    <w:jc w:val="center"/>
                    <w:rPr>
                      <w:rFonts w:asciiTheme="minorHAnsi" w:hAnsiTheme="minorHAnsi" w:cstheme="minorHAnsi"/>
                      <w:b/>
                      <w:bCs/>
                      <w:sz w:val="20"/>
                      <w:szCs w:val="20"/>
                    </w:rPr>
                  </w:pPr>
                  <w:r w:rsidRPr="00684DE6">
                    <w:rPr>
                      <w:rFonts w:ascii="Calibri" w:eastAsia="Calibri" w:hAnsi="Calibri" w:cs="Calibri"/>
                      <w:b/>
                      <w:bCs/>
                      <w:kern w:val="2"/>
                    </w:rPr>
                    <w:t>J</w:t>
                  </w:r>
                  <w:r>
                    <w:rPr>
                      <w:rFonts w:ascii="Calibri" w:eastAsia="Calibri" w:hAnsi="Calibri" w:cs="Calibri"/>
                      <w:kern w:val="2"/>
                      <w:sz w:val="18"/>
                      <w:szCs w:val="18"/>
                    </w:rPr>
                    <w:t xml:space="preserve"> </w:t>
                  </w: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p>
                <w:p w14:paraId="25693FFC"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51C87D77"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Wyposażenie</w:t>
                  </w:r>
                </w:p>
              </w:tc>
              <w:tc>
                <w:tcPr>
                  <w:tcW w:w="567" w:type="dxa"/>
                  <w:shd w:val="clear" w:color="auto" w:fill="E7E6E6" w:themeFill="background2"/>
                  <w:vAlign w:val="center"/>
                </w:tcPr>
                <w:p w14:paraId="13820CAF" w14:textId="77777777" w:rsidR="00E07AB3" w:rsidRPr="00A74D7B" w:rsidRDefault="00E07AB3" w:rsidP="00570C3E">
                  <w:pPr>
                    <w:jc w:val="center"/>
                    <w:rPr>
                      <w:rFonts w:ascii="Calibri" w:eastAsia="Calibri" w:hAnsi="Calibri"/>
                      <w:sz w:val="20"/>
                      <w:szCs w:val="20"/>
                    </w:rPr>
                  </w:pPr>
                </w:p>
              </w:tc>
              <w:tc>
                <w:tcPr>
                  <w:tcW w:w="1417" w:type="dxa"/>
                  <w:shd w:val="clear" w:color="auto" w:fill="E7E6E6" w:themeFill="background2"/>
                  <w:textDirection w:val="btLr"/>
                  <w:vAlign w:val="center"/>
                </w:tcPr>
                <w:p w14:paraId="7F2D4FDD" w14:textId="77777777" w:rsidR="00E07AB3" w:rsidRDefault="00E07AB3" w:rsidP="00570C3E">
                  <w:pPr>
                    <w:autoSpaceDE w:val="0"/>
                    <w:autoSpaceDN w:val="0"/>
                    <w:adjustRightInd w:val="0"/>
                    <w:ind w:left="113" w:right="113"/>
                    <w:jc w:val="center"/>
                    <w:rPr>
                      <w:rFonts w:ascii="Calibri" w:eastAsia="Calibri" w:hAnsi="Calibri" w:cs="Calibri"/>
                      <w:kern w:val="2"/>
                      <w:sz w:val="18"/>
                      <w:szCs w:val="18"/>
                    </w:rPr>
                  </w:pPr>
                </w:p>
              </w:tc>
              <w:tc>
                <w:tcPr>
                  <w:tcW w:w="4395" w:type="dxa"/>
                  <w:shd w:val="clear" w:color="auto" w:fill="E7E6E6" w:themeFill="background2"/>
                  <w:vAlign w:val="center"/>
                </w:tcPr>
                <w:p w14:paraId="085DDDA1" w14:textId="77777777" w:rsidR="00E07AB3" w:rsidRDefault="00E07AB3" w:rsidP="00570C3E">
                  <w:pPr>
                    <w:spacing w:after="60" w:line="259" w:lineRule="auto"/>
                    <w:jc w:val="center"/>
                    <w:rPr>
                      <w:rFonts w:ascii="Calibri" w:eastAsia="Calibri" w:hAnsi="Calibri" w:cs="Calibri"/>
                      <w:sz w:val="16"/>
                      <w:szCs w:val="16"/>
                    </w:rPr>
                  </w:pPr>
                  <w:bookmarkStart w:id="6" w:name="_Hlk150495897"/>
                  <w:r>
                    <w:rPr>
                      <w:rFonts w:ascii="Calibri" w:eastAsia="Calibri" w:hAnsi="Calibri" w:cs="Calibri"/>
                      <w:sz w:val="16"/>
                      <w:szCs w:val="16"/>
                    </w:rPr>
                    <w:t>Wyposażenie do przetwarzania żywności, pasz lub opakowań, automaty do sprzedaży żywności, wyposażenie kuchenne, przybory do przetwarzania, filtry, higieniczne projektowanie wyposażenia i obiektów.</w:t>
                  </w:r>
                  <w:bookmarkEnd w:id="6"/>
                </w:p>
              </w:tc>
              <w:tc>
                <w:tcPr>
                  <w:tcW w:w="1989" w:type="dxa"/>
                  <w:shd w:val="clear" w:color="auto" w:fill="E7E6E6" w:themeFill="background2"/>
                  <w:vAlign w:val="center"/>
                </w:tcPr>
                <w:p w14:paraId="140C2536" w14:textId="0C5D83EB" w:rsidR="00E07AB3" w:rsidRDefault="008335AD" w:rsidP="00570C3E">
                  <w:pPr>
                    <w:spacing w:after="60" w:line="259" w:lineRule="auto"/>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644FC" w14:paraId="36553E11" w14:textId="77777777" w:rsidTr="00E07AB3">
              <w:tblPrEx>
                <w:tblBorders>
                  <w:insideH w:val="single" w:sz="4" w:space="0" w:color="auto"/>
                  <w:insideV w:val="single" w:sz="4" w:space="0" w:color="auto"/>
                </w:tblBorders>
              </w:tblPrEx>
              <w:trPr>
                <w:cantSplit/>
                <w:trHeight w:val="1544"/>
              </w:trPr>
              <w:tc>
                <w:tcPr>
                  <w:tcW w:w="882" w:type="dxa"/>
                  <w:shd w:val="clear" w:color="auto" w:fill="auto"/>
                  <w:textDirection w:val="btLr"/>
                  <w:vAlign w:val="center"/>
                </w:tcPr>
                <w:p w14:paraId="564425C8" w14:textId="77777777" w:rsidR="00E07AB3" w:rsidRPr="00A74D7B" w:rsidRDefault="00E07AB3" w:rsidP="00570C3E">
                  <w:pPr>
                    <w:ind w:left="113" w:right="113"/>
                    <w:jc w:val="center"/>
                    <w:rPr>
                      <w:rFonts w:ascii="Calibri" w:eastAsia="Calibri" w:hAnsi="Calibri"/>
                      <w:sz w:val="20"/>
                      <w:szCs w:val="20"/>
                    </w:rPr>
                  </w:pPr>
                  <w:r w:rsidRPr="00A74D7B">
                    <w:rPr>
                      <w:rFonts w:ascii="Calibri" w:eastAsia="Calibri" w:hAnsi="Calibri"/>
                      <w:sz w:val="20"/>
                      <w:szCs w:val="20"/>
                    </w:rPr>
                    <w:t xml:space="preserve">Produkcja środków </w:t>
                  </w:r>
                  <w:r w:rsidRPr="00C75A38">
                    <w:rPr>
                      <w:rFonts w:ascii="Calibri" w:eastAsia="Calibri" w:hAnsi="Calibri"/>
                      <w:sz w:val="18"/>
                      <w:szCs w:val="18"/>
                    </w:rPr>
                    <w:t xml:space="preserve">biochemicznych </w:t>
                  </w:r>
                </w:p>
              </w:tc>
              <w:tc>
                <w:tcPr>
                  <w:tcW w:w="1590" w:type="dxa"/>
                  <w:shd w:val="clear" w:color="auto" w:fill="auto"/>
                  <w:vAlign w:val="center"/>
                </w:tcPr>
                <w:p w14:paraId="0F6A3ABB" w14:textId="77777777" w:rsidR="00E07AB3" w:rsidRDefault="00E07AB3" w:rsidP="00570C3E">
                  <w:pPr>
                    <w:autoSpaceDE w:val="0"/>
                    <w:autoSpaceDN w:val="0"/>
                    <w:adjustRightInd w:val="0"/>
                    <w:jc w:val="center"/>
                    <w:rPr>
                      <w:rFonts w:asciiTheme="minorHAnsi" w:hAnsiTheme="minorHAnsi" w:cstheme="minorHAnsi"/>
                      <w:b/>
                      <w:bCs/>
                      <w:sz w:val="20"/>
                      <w:szCs w:val="20"/>
                    </w:rPr>
                  </w:pPr>
                  <w:bookmarkStart w:id="7" w:name="_Hlk150497069"/>
                  <w:r w:rsidRPr="00684DE6">
                    <w:rPr>
                      <w:rFonts w:ascii="Calibri" w:eastAsia="Calibri" w:hAnsi="Calibri" w:cs="Calibri"/>
                      <w:b/>
                      <w:bCs/>
                      <w:kern w:val="2"/>
                    </w:rPr>
                    <w:t>K</w:t>
                  </w:r>
                  <w:r>
                    <w:rPr>
                      <w:rFonts w:ascii="Calibri" w:eastAsia="Calibri" w:hAnsi="Calibri" w:cs="Calibri"/>
                      <w:b/>
                      <w:bCs/>
                      <w:kern w:val="2"/>
                      <w:sz w:val="28"/>
                      <w:szCs w:val="28"/>
                    </w:rPr>
                    <w:t xml:space="preserve"> </w:t>
                  </w:r>
                  <w:r>
                    <w:rPr>
                      <w:rFonts w:ascii="Calibri" w:eastAsia="Calibri" w:hAnsi="Calibri" w:cs="Calibri"/>
                      <w:kern w:val="2"/>
                      <w:sz w:val="18"/>
                      <w:szCs w:val="18"/>
                    </w:rPr>
                    <w:t xml:space="preserve"> </w:t>
                  </w:r>
                  <w:r w:rsidRPr="002C1E0D">
                    <w:rPr>
                      <w:rFonts w:asciiTheme="minorHAnsi" w:hAnsiTheme="minorHAnsi" w:cstheme="minorHAnsi"/>
                      <w:b/>
                      <w:bCs/>
                      <w:sz w:val="20"/>
                      <w:szCs w:val="20"/>
                    </w:rPr>
                    <w:fldChar w:fldCharType="begin">
                      <w:ffData>
                        <w:name w:val="Wybór1"/>
                        <w:enabled/>
                        <w:calcOnExit w:val="0"/>
                        <w:checkBox>
                          <w:sizeAuto/>
                          <w:default w:val="0"/>
                        </w:checkBox>
                      </w:ffData>
                    </w:fldChar>
                  </w:r>
                  <w:r w:rsidRPr="002C1E0D">
                    <w:rPr>
                      <w:rFonts w:asciiTheme="minorHAnsi" w:hAnsiTheme="minorHAnsi" w:cstheme="minorHAnsi"/>
                      <w:b/>
                      <w:bCs/>
                      <w:sz w:val="20"/>
                      <w:szCs w:val="20"/>
                    </w:rPr>
                    <w:instrText xml:space="preserve"> FORMCHECKBOX </w:instrText>
                  </w:r>
                  <w:r w:rsidR="00DF5857">
                    <w:rPr>
                      <w:rFonts w:asciiTheme="minorHAnsi" w:hAnsiTheme="minorHAnsi" w:cstheme="minorHAnsi"/>
                      <w:b/>
                      <w:bCs/>
                      <w:sz w:val="20"/>
                      <w:szCs w:val="20"/>
                    </w:rPr>
                  </w:r>
                  <w:r w:rsidR="00DF5857">
                    <w:rPr>
                      <w:rFonts w:asciiTheme="minorHAnsi" w:hAnsiTheme="minorHAnsi" w:cstheme="minorHAnsi"/>
                      <w:b/>
                      <w:bCs/>
                      <w:sz w:val="20"/>
                      <w:szCs w:val="20"/>
                    </w:rPr>
                    <w:fldChar w:fldCharType="separate"/>
                  </w:r>
                  <w:r w:rsidRPr="002C1E0D">
                    <w:rPr>
                      <w:rFonts w:asciiTheme="minorHAnsi" w:hAnsiTheme="minorHAnsi" w:cstheme="minorHAnsi"/>
                      <w:b/>
                      <w:bCs/>
                      <w:sz w:val="20"/>
                      <w:szCs w:val="20"/>
                    </w:rPr>
                    <w:fldChar w:fldCharType="end"/>
                  </w:r>
                </w:p>
                <w:p w14:paraId="795BDFF0" w14:textId="77777777" w:rsidR="00E07AB3" w:rsidRPr="00684DE6" w:rsidRDefault="00E07AB3" w:rsidP="00570C3E">
                  <w:pPr>
                    <w:autoSpaceDE w:val="0"/>
                    <w:autoSpaceDN w:val="0"/>
                    <w:adjustRightInd w:val="0"/>
                    <w:jc w:val="center"/>
                    <w:rPr>
                      <w:rFonts w:ascii="Calibri" w:eastAsia="Calibri" w:hAnsi="Calibri" w:cs="Calibri"/>
                      <w:kern w:val="2"/>
                      <w:sz w:val="16"/>
                      <w:szCs w:val="16"/>
                    </w:rPr>
                  </w:pPr>
                </w:p>
                <w:p w14:paraId="54AAE961"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 xml:space="preserve">Produkcja środków chemicznych </w:t>
                  </w:r>
                </w:p>
                <w:p w14:paraId="3BC81D5C" w14:textId="77777777" w:rsidR="00E07AB3" w:rsidRDefault="00E07AB3" w:rsidP="00570C3E">
                  <w:pPr>
                    <w:autoSpaceDE w:val="0"/>
                    <w:autoSpaceDN w:val="0"/>
                    <w:adjustRightInd w:val="0"/>
                    <w:jc w:val="center"/>
                    <w:rPr>
                      <w:rFonts w:ascii="Calibri" w:eastAsia="Calibri" w:hAnsi="Calibri" w:cs="Calibri"/>
                      <w:kern w:val="2"/>
                      <w:sz w:val="18"/>
                      <w:szCs w:val="18"/>
                    </w:rPr>
                  </w:pPr>
                  <w:r>
                    <w:rPr>
                      <w:rFonts w:ascii="Calibri" w:eastAsia="Calibri" w:hAnsi="Calibri" w:cs="Calibri"/>
                      <w:kern w:val="2"/>
                      <w:sz w:val="18"/>
                      <w:szCs w:val="18"/>
                    </w:rPr>
                    <w:t>i biochemicznych</w:t>
                  </w:r>
                  <w:bookmarkEnd w:id="7"/>
                </w:p>
              </w:tc>
              <w:tc>
                <w:tcPr>
                  <w:tcW w:w="567" w:type="dxa"/>
                  <w:shd w:val="clear" w:color="auto" w:fill="auto"/>
                  <w:vAlign w:val="center"/>
                </w:tcPr>
                <w:p w14:paraId="071B1436" w14:textId="77777777" w:rsidR="00E07AB3" w:rsidRPr="00A74D7B" w:rsidRDefault="00E07AB3" w:rsidP="00570C3E">
                  <w:pPr>
                    <w:jc w:val="center"/>
                    <w:rPr>
                      <w:rFonts w:ascii="Calibri" w:eastAsia="Calibri" w:hAnsi="Calibri"/>
                      <w:sz w:val="20"/>
                      <w:szCs w:val="20"/>
                    </w:rPr>
                  </w:pPr>
                </w:p>
              </w:tc>
              <w:tc>
                <w:tcPr>
                  <w:tcW w:w="1417" w:type="dxa"/>
                  <w:shd w:val="clear" w:color="auto" w:fill="auto"/>
                  <w:textDirection w:val="btLr"/>
                  <w:vAlign w:val="center"/>
                </w:tcPr>
                <w:p w14:paraId="34E32187" w14:textId="77777777" w:rsidR="00E07AB3" w:rsidRDefault="00E07AB3" w:rsidP="00570C3E">
                  <w:pPr>
                    <w:autoSpaceDE w:val="0"/>
                    <w:autoSpaceDN w:val="0"/>
                    <w:adjustRightInd w:val="0"/>
                    <w:ind w:left="113" w:right="113"/>
                    <w:jc w:val="center"/>
                    <w:rPr>
                      <w:rFonts w:ascii="Calibri" w:eastAsia="Calibri" w:hAnsi="Calibri" w:cs="Calibri"/>
                      <w:kern w:val="2"/>
                      <w:sz w:val="18"/>
                      <w:szCs w:val="18"/>
                    </w:rPr>
                  </w:pPr>
                </w:p>
              </w:tc>
              <w:tc>
                <w:tcPr>
                  <w:tcW w:w="4395" w:type="dxa"/>
                  <w:shd w:val="clear" w:color="auto" w:fill="auto"/>
                  <w:vAlign w:val="center"/>
                </w:tcPr>
                <w:p w14:paraId="0889FD95" w14:textId="77777777" w:rsidR="00E07AB3" w:rsidRDefault="00E07AB3" w:rsidP="00570C3E">
                  <w:pPr>
                    <w:spacing w:after="60" w:line="259" w:lineRule="auto"/>
                    <w:jc w:val="center"/>
                    <w:rPr>
                      <w:rFonts w:ascii="Calibri" w:eastAsia="Calibri" w:hAnsi="Calibri" w:cs="Calibri"/>
                      <w:sz w:val="16"/>
                      <w:szCs w:val="16"/>
                    </w:rPr>
                  </w:pPr>
                  <w:bookmarkStart w:id="8" w:name="_Hlk150497581"/>
                  <w:r>
                    <w:rPr>
                      <w:rFonts w:ascii="Calibri" w:eastAsia="Calibri" w:hAnsi="Calibri" w:cs="Calibri"/>
                      <w:sz w:val="16"/>
                      <w:szCs w:val="16"/>
                    </w:rPr>
                    <w:t>Produkcja środków pomocniczych do przetwórstwa żywności i pasz, dodatków (np. aromaty, witaminy), gazów i minerałów do żywności i pasz.</w:t>
                  </w:r>
                </w:p>
                <w:p w14:paraId="30D1DFD2" w14:textId="77777777" w:rsidR="00E07AB3" w:rsidRDefault="00E07AB3" w:rsidP="00570C3E">
                  <w:pPr>
                    <w:spacing w:after="60" w:line="259" w:lineRule="auto"/>
                    <w:jc w:val="center"/>
                    <w:rPr>
                      <w:rFonts w:ascii="Calibri" w:eastAsia="Calibri" w:hAnsi="Calibri" w:cs="Calibri"/>
                      <w:sz w:val="16"/>
                      <w:szCs w:val="16"/>
                    </w:rPr>
                  </w:pPr>
                  <w:r>
                    <w:rPr>
                      <w:rFonts w:ascii="Calibri" w:eastAsia="Calibri" w:hAnsi="Calibri" w:cs="Calibri"/>
                      <w:sz w:val="16"/>
                      <w:szCs w:val="16"/>
                    </w:rPr>
                    <w:t>Produkcja biokultur i enzymów.</w:t>
                  </w:r>
                  <w:bookmarkEnd w:id="8"/>
                </w:p>
              </w:tc>
              <w:tc>
                <w:tcPr>
                  <w:tcW w:w="1989" w:type="dxa"/>
                  <w:vAlign w:val="center"/>
                </w:tcPr>
                <w:p w14:paraId="7E8458F2" w14:textId="140CB82A" w:rsidR="00E07AB3" w:rsidRDefault="008335AD" w:rsidP="00570C3E">
                  <w:pPr>
                    <w:spacing w:after="60" w:line="259" w:lineRule="auto"/>
                    <w:jc w:val="left"/>
                    <w:rPr>
                      <w:rFonts w:ascii="Calibri" w:eastAsia="Calibri" w:hAnsi="Calibri" w:cs="Calibri"/>
                      <w:sz w:val="16"/>
                      <w:szCs w:val="16"/>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r w:rsidR="00E07AB3" w:rsidRPr="00953875" w14:paraId="0FAE8776" w14:textId="77777777" w:rsidTr="00E07AB3">
              <w:tblPrEx>
                <w:tblBorders>
                  <w:insideH w:val="single" w:sz="4" w:space="0" w:color="auto"/>
                  <w:insideV w:val="single" w:sz="4" w:space="0" w:color="auto"/>
                </w:tblBorders>
              </w:tblPrEx>
              <w:trPr>
                <w:gridAfter w:val="1"/>
                <w:wAfter w:w="1989" w:type="dxa"/>
                <w:trHeight w:val="480"/>
              </w:trPr>
              <w:tc>
                <w:tcPr>
                  <w:tcW w:w="8851" w:type="dxa"/>
                  <w:gridSpan w:val="5"/>
                  <w:vAlign w:val="center"/>
                </w:tcPr>
                <w:p w14:paraId="7F3AD947" w14:textId="77777777" w:rsidR="00E07AB3" w:rsidRPr="00BC675E" w:rsidDel="00B87591" w:rsidRDefault="00E07AB3" w:rsidP="00570C3E">
                  <w:pPr>
                    <w:jc w:val="center"/>
                    <w:rPr>
                      <w:rFonts w:ascii="Calibri" w:eastAsia="Calibri" w:hAnsi="Calibri"/>
                      <w:sz w:val="16"/>
                      <w:szCs w:val="16"/>
                      <w:vertAlign w:val="superscript"/>
                    </w:rPr>
                  </w:pPr>
                  <w:r w:rsidRPr="00BC675E">
                    <w:rPr>
                      <w:rFonts w:ascii="Calibri" w:eastAsia="Calibri" w:hAnsi="Calibri"/>
                      <w:color w:val="000000"/>
                      <w:sz w:val="16"/>
                      <w:szCs w:val="16"/>
                    </w:rPr>
                    <w:t>Uwaga „Produkt łatwo psujący się” można uznać za żywność typu lub w takim stanie, która może się zepsuć i musi być przechowywana w środowisku o kontrolowanej temperaturze.</w:t>
                  </w:r>
                </w:p>
              </w:tc>
            </w:tr>
          </w:tbl>
          <w:p w14:paraId="358F675A" w14:textId="77777777" w:rsidR="00E07AB3" w:rsidRPr="00D420A8" w:rsidRDefault="00E07AB3" w:rsidP="00570C3E">
            <w:pPr>
              <w:rPr>
                <w:rFonts w:asciiTheme="minorHAnsi" w:hAnsiTheme="minorHAnsi" w:cstheme="minorHAnsi"/>
                <w:sz w:val="16"/>
                <w:szCs w:val="16"/>
              </w:rPr>
            </w:pPr>
          </w:p>
          <w:p w14:paraId="597CA4FC" w14:textId="77777777" w:rsidR="00E07AB3" w:rsidRPr="002C1E0D" w:rsidRDefault="00E07AB3" w:rsidP="00E07AB3">
            <w:pPr>
              <w:pStyle w:val="Akapitzlist"/>
              <w:ind w:left="0" w:right="285"/>
              <w:rPr>
                <w:rFonts w:asciiTheme="minorHAnsi" w:hAnsiTheme="minorHAnsi" w:cstheme="minorHAnsi"/>
                <w:b/>
                <w:bCs/>
                <w:color w:val="002060"/>
                <w:sz w:val="20"/>
                <w:szCs w:val="20"/>
              </w:rPr>
            </w:pPr>
            <w:r w:rsidRPr="00375CB1">
              <w:rPr>
                <w:rFonts w:asciiTheme="minorHAnsi" w:hAnsiTheme="minorHAnsi" w:cstheme="minorHAnsi"/>
                <w:b/>
                <w:bCs/>
                <w:i/>
                <w:iCs/>
                <w:sz w:val="20"/>
                <w:szCs w:val="20"/>
              </w:rPr>
              <w:t>Uwaga</w:t>
            </w:r>
            <w:r w:rsidRPr="00375CB1">
              <w:rPr>
                <w:rFonts w:asciiTheme="minorHAnsi" w:hAnsiTheme="minorHAnsi" w:cstheme="minorHAnsi"/>
                <w:b/>
                <w:bCs/>
                <w:sz w:val="20"/>
                <w:szCs w:val="20"/>
              </w:rPr>
              <w:t xml:space="preserve">: </w:t>
            </w:r>
            <w:r w:rsidRPr="00375CB1">
              <w:rPr>
                <w:rFonts w:asciiTheme="minorHAnsi" w:hAnsiTheme="minorHAnsi" w:cstheme="minorHAnsi"/>
                <w:sz w:val="20"/>
                <w:szCs w:val="20"/>
              </w:rPr>
              <w:t xml:space="preserve">obszary </w:t>
            </w:r>
            <w:r>
              <w:rPr>
                <w:rFonts w:asciiTheme="minorHAnsi" w:hAnsiTheme="minorHAnsi" w:cstheme="minorHAnsi"/>
                <w:sz w:val="20"/>
                <w:szCs w:val="20"/>
              </w:rPr>
              <w:t>kategorie i podkategorie wyróżnione</w:t>
            </w:r>
            <w:r w:rsidRPr="00375CB1">
              <w:rPr>
                <w:rFonts w:asciiTheme="minorHAnsi" w:hAnsiTheme="minorHAnsi" w:cstheme="minorHAnsi"/>
                <w:sz w:val="20"/>
                <w:szCs w:val="20"/>
              </w:rPr>
              <w:t xml:space="preserve"> kolorem szarym nie wchodzą w zakres akredytacji PCBC S.A., w przypadku ich zaznaczenia prosimy o rozbicie oczekiwanego zakresu certyfikacji </w:t>
            </w:r>
            <w:r>
              <w:rPr>
                <w:rFonts w:asciiTheme="minorHAnsi" w:hAnsiTheme="minorHAnsi" w:cstheme="minorHAnsi"/>
                <w:sz w:val="20"/>
                <w:szCs w:val="20"/>
              </w:rPr>
              <w:t xml:space="preserve">(we wniosku) </w:t>
            </w:r>
            <w:r w:rsidRPr="00375CB1">
              <w:rPr>
                <w:rFonts w:asciiTheme="minorHAnsi" w:hAnsiTheme="minorHAnsi" w:cstheme="minorHAnsi"/>
                <w:sz w:val="20"/>
                <w:szCs w:val="20"/>
              </w:rPr>
              <w:t>na część odpowiadającą obszarowi akredytowanemu oraz poza akredytacją.</w:t>
            </w:r>
          </w:p>
        </w:tc>
      </w:tr>
      <w:tr w:rsidR="00E07AB3" w:rsidRPr="002C1E0D" w14:paraId="1427AE06" w14:textId="77777777" w:rsidTr="00570C3E">
        <w:tc>
          <w:tcPr>
            <w:tcW w:w="11269" w:type="dxa"/>
          </w:tcPr>
          <w:p w14:paraId="27160E19" w14:textId="77777777" w:rsidR="00E07AB3" w:rsidRPr="00A333D4" w:rsidRDefault="00E07AB3" w:rsidP="00570C3E">
            <w:pPr>
              <w:rPr>
                <w:rFonts w:asciiTheme="minorHAnsi" w:hAnsiTheme="minorHAnsi" w:cstheme="minorHAnsi"/>
                <w:b/>
                <w:bCs/>
                <w:sz w:val="22"/>
                <w:szCs w:val="22"/>
                <w:u w:val="single"/>
              </w:rPr>
            </w:pPr>
          </w:p>
        </w:tc>
      </w:tr>
      <w:tr w:rsidR="00E07AB3" w:rsidRPr="002C1E0D" w14:paraId="4A26A881" w14:textId="77777777" w:rsidTr="00570C3E">
        <w:tc>
          <w:tcPr>
            <w:tcW w:w="11269" w:type="dxa"/>
          </w:tcPr>
          <w:p w14:paraId="514BE6F5" w14:textId="77777777" w:rsidR="00E07AB3" w:rsidRPr="002C1E0D" w:rsidRDefault="00E07AB3" w:rsidP="00570C3E">
            <w:pPr>
              <w:rPr>
                <w:rFonts w:asciiTheme="minorHAnsi" w:hAnsiTheme="minorHAnsi" w:cstheme="minorHAnsi"/>
                <w:i/>
                <w:sz w:val="20"/>
                <w:szCs w:val="20"/>
              </w:rPr>
            </w:pPr>
            <w:r w:rsidRPr="002C1E0D">
              <w:rPr>
                <w:rFonts w:asciiTheme="minorHAnsi" w:hAnsiTheme="minorHAnsi" w:cstheme="minorHAnsi"/>
                <w:b/>
                <w:bCs/>
                <w:color w:val="000000" w:themeColor="text1"/>
                <w:sz w:val="20"/>
                <w:szCs w:val="20"/>
              </w:rPr>
              <w:t xml:space="preserve">       12.   PRZEGLĄD  </w:t>
            </w:r>
            <w:r w:rsidRPr="002C1E0D">
              <w:rPr>
                <w:rFonts w:asciiTheme="minorHAnsi" w:hAnsiTheme="minorHAnsi" w:cstheme="minorHAnsi"/>
                <w:b/>
                <w:bCs/>
                <w:color w:val="161616"/>
                <w:spacing w:val="-6"/>
                <w:sz w:val="20"/>
                <w:szCs w:val="20"/>
              </w:rPr>
              <w:t>WNIOSKU   –   WYPEŁNIA  PCBC  S.A.</w:t>
            </w:r>
          </w:p>
          <w:tbl>
            <w:tblPr>
              <w:tblStyle w:val="Tabela-Siatka"/>
              <w:tblW w:w="10873" w:type="dxa"/>
              <w:tblLayout w:type="fixed"/>
              <w:tblLook w:val="04A0" w:firstRow="1" w:lastRow="0" w:firstColumn="1" w:lastColumn="0" w:noHBand="0" w:noVBand="1"/>
            </w:tblPr>
            <w:tblGrid>
              <w:gridCol w:w="10873"/>
            </w:tblGrid>
            <w:tr w:rsidR="00E07AB3" w:rsidRPr="002C1E0D" w14:paraId="05AEC16F" w14:textId="77777777" w:rsidTr="00E07AB3">
              <w:trPr>
                <w:trHeight w:val="278"/>
              </w:trPr>
              <w:tc>
                <w:tcPr>
                  <w:tcW w:w="10873" w:type="dxa"/>
                </w:tcPr>
                <w:p w14:paraId="67E8297B" w14:textId="77777777" w:rsidR="00E07AB3" w:rsidRPr="002C1E0D" w:rsidRDefault="00E07AB3" w:rsidP="00570C3E">
                  <w:pPr>
                    <w:rPr>
                      <w:rFonts w:asciiTheme="minorHAnsi" w:hAnsiTheme="minorHAnsi" w:cstheme="minorHAnsi"/>
                      <w:color w:val="000000" w:themeColor="text1"/>
                      <w:spacing w:val="-6"/>
                      <w:sz w:val="20"/>
                      <w:szCs w:val="20"/>
                      <w:vertAlign w:val="subscript"/>
                    </w:rPr>
                  </w:pPr>
                </w:p>
                <w:tbl>
                  <w:tblPr>
                    <w:tblStyle w:val="Tabela-Siatka"/>
                    <w:tblW w:w="0" w:type="auto"/>
                    <w:tblLayout w:type="fixed"/>
                    <w:tblLook w:val="04A0" w:firstRow="1" w:lastRow="0" w:firstColumn="1" w:lastColumn="0" w:noHBand="0" w:noVBand="1"/>
                  </w:tblPr>
                  <w:tblGrid>
                    <w:gridCol w:w="729"/>
                    <w:gridCol w:w="631"/>
                    <w:gridCol w:w="1914"/>
                    <w:gridCol w:w="993"/>
                    <w:gridCol w:w="1134"/>
                  </w:tblGrid>
                  <w:tr w:rsidR="00E07AB3" w:rsidRPr="002C1E0D" w14:paraId="56482145" w14:textId="77777777" w:rsidTr="00E07AB3">
                    <w:trPr>
                      <w:trHeight w:val="586"/>
                    </w:trPr>
                    <w:tc>
                      <w:tcPr>
                        <w:tcW w:w="729" w:type="dxa"/>
                        <w:vAlign w:val="center"/>
                      </w:tcPr>
                      <w:p w14:paraId="508C43C7" w14:textId="77777777" w:rsidR="00E07AB3" w:rsidRPr="002C1E0D" w:rsidRDefault="00E07AB3" w:rsidP="00570C3E">
                        <w:pPr>
                          <w:spacing w:after="40"/>
                          <w:rPr>
                            <w:rFonts w:asciiTheme="minorHAnsi" w:hAnsiTheme="minorHAnsi" w:cstheme="minorHAnsi"/>
                            <w:color w:val="000000" w:themeColor="text1"/>
                            <w:spacing w:val="-6"/>
                            <w:sz w:val="32"/>
                            <w:szCs w:val="32"/>
                            <w:vertAlign w:val="subscript"/>
                          </w:rPr>
                        </w:pPr>
                        <w:r w:rsidRPr="002C1E0D">
                          <w:rPr>
                            <w:rFonts w:asciiTheme="minorHAnsi" w:hAnsiTheme="minorHAnsi" w:cstheme="minorHAnsi"/>
                            <w:color w:val="000000" w:themeColor="text1"/>
                            <w:spacing w:val="-6"/>
                            <w:sz w:val="32"/>
                            <w:szCs w:val="32"/>
                            <w:vertAlign w:val="subscript"/>
                          </w:rPr>
                          <w:t>PCBC</w:t>
                        </w:r>
                      </w:p>
                    </w:tc>
                    <w:tc>
                      <w:tcPr>
                        <w:tcW w:w="631" w:type="dxa"/>
                        <w:vAlign w:val="center"/>
                      </w:tcPr>
                      <w:p w14:paraId="3010F8F1" w14:textId="77777777" w:rsidR="00E07AB3" w:rsidRPr="002C1E0D" w:rsidRDefault="00E07AB3" w:rsidP="00570C3E">
                        <w:pPr>
                          <w:spacing w:after="40"/>
                          <w:rPr>
                            <w:rFonts w:asciiTheme="minorHAnsi" w:hAnsiTheme="minorHAnsi" w:cstheme="minorHAnsi"/>
                            <w:color w:val="000000" w:themeColor="text1"/>
                            <w:spacing w:val="-6"/>
                            <w:sz w:val="32"/>
                            <w:szCs w:val="32"/>
                            <w:vertAlign w:val="subscript"/>
                          </w:rPr>
                        </w:pPr>
                        <w:r w:rsidRPr="002C1E0D">
                          <w:rPr>
                            <w:rFonts w:asciiTheme="minorHAnsi" w:hAnsiTheme="minorHAnsi" w:cstheme="minorHAnsi"/>
                            <w:color w:val="000000" w:themeColor="text1"/>
                            <w:spacing w:val="-6"/>
                            <w:sz w:val="32"/>
                            <w:szCs w:val="32"/>
                            <w:vertAlign w:val="subscript"/>
                          </w:rPr>
                          <w:t>BCO</w:t>
                        </w:r>
                      </w:p>
                    </w:tc>
                    <w:tc>
                      <w:tcPr>
                        <w:tcW w:w="1914" w:type="dxa"/>
                        <w:vAlign w:val="center"/>
                      </w:tcPr>
                      <w:p w14:paraId="162B129D" w14:textId="4701D157" w:rsidR="00E07AB3" w:rsidRPr="002C1E0D" w:rsidRDefault="008335AD" w:rsidP="00570C3E">
                        <w:pPr>
                          <w:rPr>
                            <w:rFonts w:asciiTheme="minorHAnsi" w:hAnsiTheme="minorHAnsi" w:cstheme="minorHAnsi"/>
                            <w:color w:val="000000" w:themeColor="text1"/>
                            <w:spacing w:val="-6"/>
                            <w:sz w:val="44"/>
                            <w:szCs w:val="20"/>
                            <w:vertAlign w:val="subscript"/>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993" w:type="dxa"/>
                        <w:vAlign w:val="center"/>
                      </w:tcPr>
                      <w:p w14:paraId="0D75DB71" w14:textId="2BC8C548" w:rsidR="00E07AB3" w:rsidRPr="002C1E0D" w:rsidRDefault="008335AD" w:rsidP="00570C3E">
                        <w:pPr>
                          <w:rPr>
                            <w:rFonts w:asciiTheme="minorHAnsi" w:hAnsiTheme="minorHAnsi" w:cstheme="minorHAnsi"/>
                            <w:color w:val="000000" w:themeColor="text1"/>
                            <w:spacing w:val="-6"/>
                            <w:sz w:val="44"/>
                            <w:szCs w:val="20"/>
                            <w:vertAlign w:val="subscript"/>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c>
                      <w:tcPr>
                        <w:tcW w:w="1134" w:type="dxa"/>
                        <w:vAlign w:val="center"/>
                      </w:tcPr>
                      <w:p w14:paraId="7D703FAF" w14:textId="50452A5B" w:rsidR="00E07AB3" w:rsidRPr="002C1E0D" w:rsidRDefault="008335AD" w:rsidP="00570C3E">
                        <w:pPr>
                          <w:rPr>
                            <w:rFonts w:asciiTheme="minorHAnsi" w:hAnsiTheme="minorHAnsi" w:cstheme="minorHAnsi"/>
                            <w:color w:val="000000" w:themeColor="text1"/>
                            <w:spacing w:val="-6"/>
                            <w:sz w:val="44"/>
                            <w:szCs w:val="20"/>
                            <w:vertAlign w:val="subscript"/>
                          </w:rPr>
                        </w:pPr>
                        <w:r w:rsidRPr="008335AD">
                          <w:rPr>
                            <w:rFonts w:asciiTheme="minorHAnsi" w:hAnsiTheme="minorHAnsi" w:cstheme="minorHAnsi"/>
                            <w:bCs/>
                            <w:color w:val="4472C4" w:themeColor="accent1"/>
                            <w:spacing w:val="-6"/>
                            <w:sz w:val="20"/>
                            <w:szCs w:val="20"/>
                          </w:rPr>
                          <w:fldChar w:fldCharType="begin">
                            <w:ffData>
                              <w:name w:val="Tekst36"/>
                              <w:enabled/>
                              <w:calcOnExit w:val="0"/>
                              <w:textInput/>
                            </w:ffData>
                          </w:fldChar>
                        </w:r>
                        <w:r w:rsidRPr="008335AD">
                          <w:rPr>
                            <w:rFonts w:asciiTheme="minorHAnsi" w:hAnsiTheme="minorHAnsi" w:cstheme="minorHAnsi"/>
                            <w:bCs/>
                            <w:color w:val="4472C4" w:themeColor="accent1"/>
                            <w:spacing w:val="-6"/>
                            <w:sz w:val="20"/>
                            <w:szCs w:val="20"/>
                          </w:rPr>
                          <w:instrText xml:space="preserve"> FORMTEXT </w:instrText>
                        </w:r>
                        <w:r w:rsidRPr="008335AD">
                          <w:rPr>
                            <w:rFonts w:asciiTheme="minorHAnsi" w:hAnsiTheme="minorHAnsi" w:cstheme="minorHAnsi"/>
                            <w:bCs/>
                            <w:color w:val="4472C4" w:themeColor="accent1"/>
                            <w:spacing w:val="-6"/>
                            <w:sz w:val="20"/>
                            <w:szCs w:val="20"/>
                          </w:rPr>
                        </w:r>
                        <w:r w:rsidRPr="008335AD">
                          <w:rPr>
                            <w:rFonts w:asciiTheme="minorHAnsi" w:hAnsiTheme="minorHAnsi" w:cstheme="minorHAnsi"/>
                            <w:bCs/>
                            <w:color w:val="4472C4" w:themeColor="accent1"/>
                            <w:spacing w:val="-6"/>
                            <w:sz w:val="20"/>
                            <w:szCs w:val="20"/>
                          </w:rPr>
                          <w:fldChar w:fldCharType="separate"/>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noProof/>
                            <w:color w:val="4472C4" w:themeColor="accent1"/>
                            <w:spacing w:val="-6"/>
                            <w:sz w:val="20"/>
                            <w:szCs w:val="20"/>
                          </w:rPr>
                          <w:t> </w:t>
                        </w:r>
                        <w:r w:rsidRPr="008335AD">
                          <w:rPr>
                            <w:rFonts w:asciiTheme="minorHAnsi" w:hAnsiTheme="minorHAnsi" w:cstheme="minorHAnsi"/>
                            <w:bCs/>
                            <w:color w:val="4472C4" w:themeColor="accent1"/>
                            <w:spacing w:val="-6"/>
                            <w:sz w:val="20"/>
                            <w:szCs w:val="20"/>
                          </w:rPr>
                          <w:fldChar w:fldCharType="end"/>
                        </w:r>
                      </w:p>
                    </w:tc>
                  </w:tr>
                </w:tbl>
                <w:p w14:paraId="28314848" w14:textId="77777777" w:rsidR="00E07AB3" w:rsidRPr="002C1E0D" w:rsidRDefault="00E07AB3" w:rsidP="00570C3E">
                  <w:pPr>
                    <w:rPr>
                      <w:rFonts w:asciiTheme="minorHAnsi" w:hAnsiTheme="minorHAnsi" w:cstheme="minorHAnsi"/>
                      <w:b/>
                      <w:color w:val="000000" w:themeColor="text1"/>
                      <w:spacing w:val="-6"/>
                      <w:sz w:val="20"/>
                      <w:szCs w:val="20"/>
                    </w:rPr>
                  </w:pPr>
                  <w:r w:rsidRPr="002C1E0D">
                    <w:rPr>
                      <w:rFonts w:asciiTheme="minorHAnsi" w:hAnsiTheme="minorHAnsi" w:cstheme="minorHAnsi"/>
                      <w:color w:val="000000" w:themeColor="text1"/>
                      <w:spacing w:val="-6"/>
                      <w:sz w:val="20"/>
                      <w:szCs w:val="20"/>
                    </w:rPr>
                    <w:t xml:space="preserve">                                                   nr                             m-c                    rok    </w:t>
                  </w:r>
                  <w:r w:rsidRPr="002C1E0D">
                    <w:rPr>
                      <w:rFonts w:asciiTheme="minorHAnsi" w:hAnsiTheme="minorHAnsi" w:cstheme="minorHAnsi"/>
                      <w:color w:val="000000" w:themeColor="text1"/>
                      <w:spacing w:val="-6"/>
                      <w:sz w:val="20"/>
                      <w:szCs w:val="20"/>
                      <w:vertAlign w:val="subscript"/>
                    </w:rPr>
                    <w:t xml:space="preserve">                                          </w:t>
                  </w:r>
                </w:p>
              </w:tc>
            </w:tr>
          </w:tbl>
          <w:p w14:paraId="1C3F798C" w14:textId="77777777" w:rsidR="00E07AB3" w:rsidRPr="00A333D4" w:rsidRDefault="00E07AB3" w:rsidP="00570C3E">
            <w:pPr>
              <w:rPr>
                <w:rFonts w:asciiTheme="minorHAnsi" w:hAnsiTheme="minorHAnsi" w:cstheme="minorHAnsi"/>
                <w:b/>
                <w:bCs/>
                <w:sz w:val="22"/>
                <w:szCs w:val="22"/>
                <w:u w:val="single"/>
              </w:rPr>
            </w:pPr>
          </w:p>
        </w:tc>
      </w:tr>
    </w:tbl>
    <w:p w14:paraId="12FA3884" w14:textId="77777777" w:rsidR="00E82989" w:rsidRPr="00E07AB3" w:rsidRDefault="00E82989" w:rsidP="00E07AB3"/>
    <w:sectPr w:rsidR="00E82989" w:rsidRPr="00E07AB3" w:rsidSect="00E35168">
      <w:headerReference w:type="even" r:id="rId8"/>
      <w:headerReference w:type="default" r:id="rId9"/>
      <w:footerReference w:type="even" r:id="rId10"/>
      <w:footerReference w:type="default" r:id="rId11"/>
      <w:headerReference w:type="first" r:id="rId12"/>
      <w:footerReference w:type="first" r:id="rId13"/>
      <w:pgSz w:w="11906" w:h="16838"/>
      <w:pgMar w:top="1253" w:right="424" w:bottom="284" w:left="709" w:header="708" w:footer="1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92EE2" w14:textId="77777777" w:rsidR="002C2295" w:rsidRDefault="002C2295" w:rsidP="00FD15A9">
      <w:r>
        <w:separator/>
      </w:r>
    </w:p>
  </w:endnote>
  <w:endnote w:type="continuationSeparator" w:id="0">
    <w:p w14:paraId="24B91B40" w14:textId="77777777" w:rsidR="002C2295" w:rsidRDefault="002C2295" w:rsidP="00FD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91C60" w14:textId="77777777" w:rsidR="002F7619" w:rsidRDefault="002F76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528"/>
    </w:tblGrid>
    <w:tr w:rsidR="004C7877" w:rsidRPr="00F821E9" w14:paraId="6050DE7D" w14:textId="77777777" w:rsidTr="00C7064F">
      <w:tc>
        <w:tcPr>
          <w:tcW w:w="5387" w:type="dxa"/>
          <w:tcBorders>
            <w:left w:val="nil"/>
            <w:bottom w:val="nil"/>
            <w:right w:val="nil"/>
          </w:tcBorders>
          <w:shd w:val="clear" w:color="auto" w:fill="auto"/>
        </w:tcPr>
        <w:p w14:paraId="55F0146A" w14:textId="2FE2B5C0" w:rsidR="004C7877" w:rsidRPr="007F7B92" w:rsidRDefault="00D771C2" w:rsidP="004C7877">
          <w:pPr>
            <w:pStyle w:val="Stopka"/>
            <w:rPr>
              <w:rFonts w:ascii="Calibri" w:eastAsia="Calibri" w:hAnsi="Calibri"/>
              <w:sz w:val="16"/>
              <w:szCs w:val="16"/>
            </w:rPr>
          </w:pPr>
          <w:r>
            <w:rPr>
              <w:rFonts w:asciiTheme="minorHAnsi" w:hAnsiTheme="minorHAnsi" w:cstheme="minorHAnsi"/>
              <w:sz w:val="16"/>
            </w:rPr>
            <w:t>Z</w:t>
          </w:r>
          <w:r w:rsidRPr="00A23614">
            <w:rPr>
              <w:rFonts w:asciiTheme="minorHAnsi" w:hAnsiTheme="minorHAnsi" w:cstheme="minorHAnsi"/>
              <w:sz w:val="16"/>
            </w:rPr>
            <w:t xml:space="preserve">ałącznik  nr  </w:t>
          </w:r>
          <w:r>
            <w:rPr>
              <w:rFonts w:asciiTheme="minorHAnsi" w:hAnsiTheme="minorHAnsi" w:cstheme="minorHAnsi"/>
              <w:sz w:val="16"/>
            </w:rPr>
            <w:t>2</w:t>
          </w:r>
          <w:r w:rsidRPr="00A23614">
            <w:rPr>
              <w:rFonts w:asciiTheme="minorHAnsi" w:hAnsiTheme="minorHAnsi" w:cstheme="minorHAnsi"/>
              <w:sz w:val="16"/>
            </w:rPr>
            <w:t xml:space="preserve">  do  WNIOSKU/</w:t>
          </w:r>
          <w:r>
            <w:rPr>
              <w:rFonts w:asciiTheme="minorHAnsi" w:hAnsiTheme="minorHAnsi" w:cstheme="minorHAnsi"/>
              <w:sz w:val="16"/>
            </w:rPr>
            <w:t xml:space="preserve"> </w:t>
          </w:r>
          <w:r w:rsidR="0005226E">
            <w:rPr>
              <w:rFonts w:asciiTheme="minorHAnsi" w:hAnsiTheme="minorHAnsi" w:cstheme="minorHAnsi"/>
              <w:sz w:val="16"/>
            </w:rPr>
            <w:t xml:space="preserve">16 z dnia </w:t>
          </w:r>
          <w:r w:rsidR="005A2228">
            <w:rPr>
              <w:rFonts w:asciiTheme="minorHAnsi" w:hAnsiTheme="minorHAnsi" w:cstheme="minorHAnsi"/>
              <w:sz w:val="16"/>
            </w:rPr>
            <w:t>29</w:t>
          </w:r>
          <w:r w:rsidR="0005226E">
            <w:rPr>
              <w:rFonts w:asciiTheme="minorHAnsi" w:hAnsiTheme="minorHAnsi" w:cstheme="minorHAnsi"/>
              <w:sz w:val="16"/>
            </w:rPr>
            <w:t>.0</w:t>
          </w:r>
          <w:r w:rsidR="005A2228">
            <w:rPr>
              <w:rFonts w:asciiTheme="minorHAnsi" w:hAnsiTheme="minorHAnsi" w:cstheme="minorHAnsi"/>
              <w:sz w:val="16"/>
            </w:rPr>
            <w:t>8</w:t>
          </w:r>
          <w:r w:rsidR="0005226E">
            <w:rPr>
              <w:rFonts w:asciiTheme="minorHAnsi" w:hAnsiTheme="minorHAnsi" w:cstheme="minorHAnsi"/>
              <w:sz w:val="16"/>
            </w:rPr>
            <w:t>.2024</w:t>
          </w:r>
        </w:p>
      </w:tc>
      <w:tc>
        <w:tcPr>
          <w:tcW w:w="5528" w:type="dxa"/>
          <w:tcBorders>
            <w:left w:val="nil"/>
            <w:bottom w:val="nil"/>
            <w:right w:val="nil"/>
          </w:tcBorders>
          <w:shd w:val="clear" w:color="auto" w:fill="auto"/>
        </w:tcPr>
        <w:p w14:paraId="764C1865" w14:textId="77777777" w:rsidR="004C7877" w:rsidRPr="007F7B92" w:rsidRDefault="004C7877" w:rsidP="004C7877">
          <w:pPr>
            <w:pStyle w:val="Stopka"/>
            <w:jc w:val="right"/>
            <w:rPr>
              <w:rFonts w:ascii="Calibri" w:eastAsia="Calibri" w:hAnsi="Calibri"/>
              <w:sz w:val="16"/>
              <w:szCs w:val="16"/>
            </w:rPr>
          </w:pPr>
          <w:r w:rsidRPr="007F7B92">
            <w:rPr>
              <w:rFonts w:ascii="Calibri" w:eastAsia="Calibri" w:hAnsi="Calibri"/>
              <w:sz w:val="16"/>
              <w:szCs w:val="16"/>
            </w:rPr>
            <w:t xml:space="preserve">Strona </w:t>
          </w:r>
          <w:r w:rsidRPr="007F7B92">
            <w:rPr>
              <w:rFonts w:ascii="Calibri" w:eastAsia="Calibri" w:hAnsi="Calibri"/>
              <w:bCs/>
              <w:sz w:val="16"/>
              <w:szCs w:val="16"/>
            </w:rPr>
            <w:fldChar w:fldCharType="begin"/>
          </w:r>
          <w:r w:rsidRPr="007F7B92">
            <w:rPr>
              <w:rFonts w:ascii="Calibri" w:eastAsia="Calibri" w:hAnsi="Calibri"/>
              <w:bCs/>
              <w:sz w:val="16"/>
              <w:szCs w:val="16"/>
            </w:rPr>
            <w:instrText>PAGE  \* Arabic  \* MERGEFORMAT</w:instrText>
          </w:r>
          <w:r w:rsidRPr="007F7B92">
            <w:rPr>
              <w:rFonts w:ascii="Calibri" w:eastAsia="Calibri" w:hAnsi="Calibri"/>
              <w:bCs/>
              <w:sz w:val="16"/>
              <w:szCs w:val="16"/>
            </w:rPr>
            <w:fldChar w:fldCharType="separate"/>
          </w:r>
          <w:r w:rsidRPr="007F7B92">
            <w:rPr>
              <w:rFonts w:ascii="Calibri" w:eastAsia="Calibri" w:hAnsi="Calibri"/>
              <w:bCs/>
              <w:noProof/>
              <w:sz w:val="16"/>
              <w:szCs w:val="16"/>
            </w:rPr>
            <w:t>2</w:t>
          </w:r>
          <w:r w:rsidRPr="007F7B92">
            <w:rPr>
              <w:rFonts w:ascii="Calibri" w:eastAsia="Calibri" w:hAnsi="Calibri"/>
              <w:bCs/>
              <w:sz w:val="16"/>
              <w:szCs w:val="16"/>
            </w:rPr>
            <w:fldChar w:fldCharType="end"/>
          </w:r>
          <w:r w:rsidRPr="007F7B92">
            <w:rPr>
              <w:rFonts w:ascii="Calibri" w:eastAsia="Calibri" w:hAnsi="Calibri"/>
              <w:sz w:val="16"/>
              <w:szCs w:val="16"/>
            </w:rPr>
            <w:t xml:space="preserve"> z </w:t>
          </w:r>
          <w:r w:rsidRPr="007F7B92">
            <w:rPr>
              <w:rFonts w:ascii="Calibri" w:eastAsia="Calibri" w:hAnsi="Calibri"/>
              <w:bCs/>
              <w:sz w:val="16"/>
              <w:szCs w:val="16"/>
            </w:rPr>
            <w:fldChar w:fldCharType="begin"/>
          </w:r>
          <w:r w:rsidRPr="007F7B92">
            <w:rPr>
              <w:rFonts w:ascii="Calibri" w:eastAsia="Calibri" w:hAnsi="Calibri"/>
              <w:bCs/>
              <w:sz w:val="16"/>
              <w:szCs w:val="16"/>
            </w:rPr>
            <w:instrText>NUMPAGES  \* Arabic  \* MERGEFORMAT</w:instrText>
          </w:r>
          <w:r w:rsidRPr="007F7B92">
            <w:rPr>
              <w:rFonts w:ascii="Calibri" w:eastAsia="Calibri" w:hAnsi="Calibri"/>
              <w:bCs/>
              <w:sz w:val="16"/>
              <w:szCs w:val="16"/>
            </w:rPr>
            <w:fldChar w:fldCharType="separate"/>
          </w:r>
          <w:r w:rsidRPr="007F7B92">
            <w:rPr>
              <w:rFonts w:ascii="Calibri" w:eastAsia="Calibri" w:hAnsi="Calibri"/>
              <w:bCs/>
              <w:noProof/>
              <w:sz w:val="16"/>
              <w:szCs w:val="16"/>
            </w:rPr>
            <w:t>2</w:t>
          </w:r>
          <w:r w:rsidRPr="007F7B92">
            <w:rPr>
              <w:rFonts w:ascii="Calibri" w:eastAsia="Calibri" w:hAnsi="Calibri"/>
              <w:bCs/>
              <w:sz w:val="16"/>
              <w:szCs w:val="16"/>
            </w:rPr>
            <w:fldChar w:fldCharType="end"/>
          </w:r>
        </w:p>
      </w:tc>
    </w:tr>
  </w:tbl>
  <w:p w14:paraId="6B3CFE79" w14:textId="77777777" w:rsidR="00FD6D84" w:rsidRDefault="00FD6D8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409AE" w14:textId="77777777" w:rsidR="002F7619" w:rsidRDefault="002F76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2D05E" w14:textId="77777777" w:rsidR="002C2295" w:rsidRDefault="002C2295" w:rsidP="00FD15A9">
      <w:r>
        <w:separator/>
      </w:r>
    </w:p>
  </w:footnote>
  <w:footnote w:type="continuationSeparator" w:id="0">
    <w:p w14:paraId="5318C18E" w14:textId="77777777" w:rsidR="002C2295" w:rsidRDefault="002C2295" w:rsidP="00FD1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FE722" w14:textId="77777777" w:rsidR="002F7619" w:rsidRDefault="002F761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D4F8A" w14:textId="7FB3D5B8" w:rsidR="002816B5" w:rsidRDefault="007707B6" w:rsidP="007707B6">
    <w:pPr>
      <w:pStyle w:val="Nagwek"/>
      <w:tabs>
        <w:tab w:val="clear" w:pos="4536"/>
        <w:tab w:val="clear" w:pos="9072"/>
        <w:tab w:val="left" w:pos="7100"/>
      </w:tabs>
    </w:pPr>
    <w:bookmarkStart w:id="9" w:name="_Hlk145064589"/>
    <w:bookmarkStart w:id="10" w:name="_Hlk145064590"/>
    <w:r>
      <w:rPr>
        <w:noProof/>
        <w:color w:val="1F3864" w:themeColor="accent1" w:themeShade="80"/>
      </w:rPr>
      <w:drawing>
        <wp:anchor distT="0" distB="0" distL="114300" distR="114300" simplePos="0" relativeHeight="251661312" behindDoc="1" locked="0" layoutInCell="1" allowOverlap="1" wp14:anchorId="6ED5D0A0" wp14:editId="45EFB870">
          <wp:simplePos x="0" y="0"/>
          <wp:positionH relativeFrom="margin">
            <wp:posOffset>5051599</wp:posOffset>
          </wp:positionH>
          <wp:positionV relativeFrom="paragraph">
            <wp:posOffset>-151130</wp:posOffset>
          </wp:positionV>
          <wp:extent cx="1767272" cy="194400"/>
          <wp:effectExtent l="0" t="0" r="4445"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7272" cy="1944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425667E" wp14:editId="474E37B7">
          <wp:simplePos x="0" y="0"/>
          <wp:positionH relativeFrom="margin">
            <wp:align>left</wp:align>
          </wp:positionH>
          <wp:positionV relativeFrom="paragraph">
            <wp:posOffset>-197485</wp:posOffset>
          </wp:positionV>
          <wp:extent cx="1303655" cy="434975"/>
          <wp:effectExtent l="0" t="0" r="0" b="3175"/>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tretch>
                    <a:fillRect/>
                  </a:stretch>
                </pic:blipFill>
                <pic:spPr>
                  <a:xfrm>
                    <a:off x="0" y="0"/>
                    <a:ext cx="1303655" cy="434975"/>
                  </a:xfrm>
                  <a:prstGeom prst="rect">
                    <a:avLst/>
                  </a:prstGeom>
                </pic:spPr>
              </pic:pic>
            </a:graphicData>
          </a:graphic>
          <wp14:sizeRelH relativeFrom="margin">
            <wp14:pctWidth>0</wp14:pctWidth>
          </wp14:sizeRelH>
          <wp14:sizeRelV relativeFrom="margin">
            <wp14:pctHeight>0</wp14:pctHeight>
          </wp14:sizeRelV>
        </wp:anchor>
      </w:drawing>
    </w:r>
    <w:r>
      <w:tab/>
    </w:r>
    <w:bookmarkEnd w:id="9"/>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753DD" w14:textId="77777777" w:rsidR="002F7619" w:rsidRDefault="002F76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6A7458"/>
    <w:multiLevelType w:val="hybridMultilevel"/>
    <w:tmpl w:val="47A4E77C"/>
    <w:lvl w:ilvl="0" w:tplc="0E7AE514">
      <w:start w:val="5"/>
      <w:numFmt w:val="decimal"/>
      <w:lvlText w:val="%1."/>
      <w:lvlJc w:val="left"/>
      <w:pPr>
        <w:ind w:left="4330" w:hanging="360"/>
      </w:pPr>
      <w:rPr>
        <w:rFonts w:asciiTheme="minorHAnsi" w:hAnsiTheme="minorHAnsi" w:cstheme="minorHAnsi" w:hint="default"/>
        <w:b/>
        <w:i w:val="0"/>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B6A44EE"/>
    <w:multiLevelType w:val="multilevel"/>
    <w:tmpl w:val="72C20022"/>
    <w:lvl w:ilvl="0">
      <w:start w:val="1"/>
      <w:numFmt w:val="decimal"/>
      <w:lvlText w:val="%1."/>
      <w:lvlJc w:val="left"/>
      <w:pPr>
        <w:ind w:left="786" w:hanging="360"/>
      </w:pPr>
      <w:rPr>
        <w:rFonts w:hint="default"/>
        <w:b/>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082095602">
    <w:abstractNumId w:val="1"/>
  </w:num>
  <w:num w:numId="2" w16cid:durableId="118320944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ep4VVmNWSTnhl/FKTsfZoZN37kyCAglsRiYGJPbNj2/+lmGQhH9iohe8Uviofu0j30Uyv+kPrRJmT0w8Hv5sfg==" w:salt="I3shrce9mVKdJ6XRbrLuv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77"/>
    <w:rsid w:val="00003037"/>
    <w:rsid w:val="000108B3"/>
    <w:rsid w:val="00013F68"/>
    <w:rsid w:val="000149E5"/>
    <w:rsid w:val="00016793"/>
    <w:rsid w:val="00021A9F"/>
    <w:rsid w:val="00022572"/>
    <w:rsid w:val="000229B9"/>
    <w:rsid w:val="00025E59"/>
    <w:rsid w:val="00041E21"/>
    <w:rsid w:val="00046A37"/>
    <w:rsid w:val="000476F4"/>
    <w:rsid w:val="0005061C"/>
    <w:rsid w:val="0005226E"/>
    <w:rsid w:val="00054854"/>
    <w:rsid w:val="00066A63"/>
    <w:rsid w:val="00075A0E"/>
    <w:rsid w:val="00086ADB"/>
    <w:rsid w:val="0008707E"/>
    <w:rsid w:val="0009612A"/>
    <w:rsid w:val="000A163D"/>
    <w:rsid w:val="000A3686"/>
    <w:rsid w:val="000A7F8A"/>
    <w:rsid w:val="000B4C1B"/>
    <w:rsid w:val="000D661D"/>
    <w:rsid w:val="000D767B"/>
    <w:rsid w:val="000F65CE"/>
    <w:rsid w:val="000F7B2A"/>
    <w:rsid w:val="001074FE"/>
    <w:rsid w:val="0010789B"/>
    <w:rsid w:val="001139AA"/>
    <w:rsid w:val="00116785"/>
    <w:rsid w:val="00126180"/>
    <w:rsid w:val="001320C6"/>
    <w:rsid w:val="00141694"/>
    <w:rsid w:val="00145D3E"/>
    <w:rsid w:val="00154DEE"/>
    <w:rsid w:val="00155471"/>
    <w:rsid w:val="001610CF"/>
    <w:rsid w:val="00170FAE"/>
    <w:rsid w:val="001746B2"/>
    <w:rsid w:val="00184B29"/>
    <w:rsid w:val="00186F9C"/>
    <w:rsid w:val="00190AFD"/>
    <w:rsid w:val="001953A9"/>
    <w:rsid w:val="001A0D93"/>
    <w:rsid w:val="001B08D0"/>
    <w:rsid w:val="001C0730"/>
    <w:rsid w:val="001C2FCE"/>
    <w:rsid w:val="001C6161"/>
    <w:rsid w:val="001C7642"/>
    <w:rsid w:val="001E069B"/>
    <w:rsid w:val="001E070C"/>
    <w:rsid w:val="001E211D"/>
    <w:rsid w:val="001E274E"/>
    <w:rsid w:val="001E37E0"/>
    <w:rsid w:val="001E56CE"/>
    <w:rsid w:val="001E5C87"/>
    <w:rsid w:val="001E77C9"/>
    <w:rsid w:val="001F1EC9"/>
    <w:rsid w:val="001F2362"/>
    <w:rsid w:val="001F4DCC"/>
    <w:rsid w:val="001F6477"/>
    <w:rsid w:val="001F64BB"/>
    <w:rsid w:val="00207BD8"/>
    <w:rsid w:val="0021016A"/>
    <w:rsid w:val="00210E7B"/>
    <w:rsid w:val="0021181E"/>
    <w:rsid w:val="00213628"/>
    <w:rsid w:val="00225721"/>
    <w:rsid w:val="002314BE"/>
    <w:rsid w:val="002327BD"/>
    <w:rsid w:val="002425FB"/>
    <w:rsid w:val="00250889"/>
    <w:rsid w:val="002544C6"/>
    <w:rsid w:val="00257E8E"/>
    <w:rsid w:val="002607DA"/>
    <w:rsid w:val="00263E71"/>
    <w:rsid w:val="0026415D"/>
    <w:rsid w:val="002816B5"/>
    <w:rsid w:val="0029546A"/>
    <w:rsid w:val="00296171"/>
    <w:rsid w:val="002A0EDB"/>
    <w:rsid w:val="002B3360"/>
    <w:rsid w:val="002B7FBF"/>
    <w:rsid w:val="002C2295"/>
    <w:rsid w:val="002C3294"/>
    <w:rsid w:val="002D3511"/>
    <w:rsid w:val="002D5D8A"/>
    <w:rsid w:val="002D7ECA"/>
    <w:rsid w:val="002E5572"/>
    <w:rsid w:val="002E7BFF"/>
    <w:rsid w:val="002F1727"/>
    <w:rsid w:val="002F5384"/>
    <w:rsid w:val="002F7087"/>
    <w:rsid w:val="002F7619"/>
    <w:rsid w:val="00301438"/>
    <w:rsid w:val="00310E00"/>
    <w:rsid w:val="00314BCC"/>
    <w:rsid w:val="0031594B"/>
    <w:rsid w:val="00317D03"/>
    <w:rsid w:val="00323093"/>
    <w:rsid w:val="00324820"/>
    <w:rsid w:val="003274A4"/>
    <w:rsid w:val="00341A1C"/>
    <w:rsid w:val="003448F7"/>
    <w:rsid w:val="00344D96"/>
    <w:rsid w:val="003453BA"/>
    <w:rsid w:val="00345E88"/>
    <w:rsid w:val="00346AD7"/>
    <w:rsid w:val="003506BC"/>
    <w:rsid w:val="00355F46"/>
    <w:rsid w:val="00356A20"/>
    <w:rsid w:val="00363B30"/>
    <w:rsid w:val="00373134"/>
    <w:rsid w:val="00373CD7"/>
    <w:rsid w:val="00380C56"/>
    <w:rsid w:val="00380F1E"/>
    <w:rsid w:val="00381D16"/>
    <w:rsid w:val="00390A44"/>
    <w:rsid w:val="00391BE1"/>
    <w:rsid w:val="00391C49"/>
    <w:rsid w:val="00397F91"/>
    <w:rsid w:val="003A63C1"/>
    <w:rsid w:val="003B0E09"/>
    <w:rsid w:val="003D3740"/>
    <w:rsid w:val="003D68F4"/>
    <w:rsid w:val="003F663E"/>
    <w:rsid w:val="00401792"/>
    <w:rsid w:val="00401CCA"/>
    <w:rsid w:val="00411F62"/>
    <w:rsid w:val="004125C8"/>
    <w:rsid w:val="0041292D"/>
    <w:rsid w:val="0041474B"/>
    <w:rsid w:val="004152D1"/>
    <w:rsid w:val="004171DD"/>
    <w:rsid w:val="0042015B"/>
    <w:rsid w:val="00420230"/>
    <w:rsid w:val="00425F92"/>
    <w:rsid w:val="00426B50"/>
    <w:rsid w:val="00427C91"/>
    <w:rsid w:val="00431829"/>
    <w:rsid w:val="0043278E"/>
    <w:rsid w:val="00433F3B"/>
    <w:rsid w:val="00434A4A"/>
    <w:rsid w:val="00440A41"/>
    <w:rsid w:val="0044599F"/>
    <w:rsid w:val="00454F34"/>
    <w:rsid w:val="00456B37"/>
    <w:rsid w:val="004669EE"/>
    <w:rsid w:val="00470A41"/>
    <w:rsid w:val="00470D9A"/>
    <w:rsid w:val="00473CBE"/>
    <w:rsid w:val="0047697C"/>
    <w:rsid w:val="00486559"/>
    <w:rsid w:val="00487D46"/>
    <w:rsid w:val="00492DF9"/>
    <w:rsid w:val="004B21D7"/>
    <w:rsid w:val="004B7380"/>
    <w:rsid w:val="004C3342"/>
    <w:rsid w:val="004C7877"/>
    <w:rsid w:val="004D04D9"/>
    <w:rsid w:val="004D182C"/>
    <w:rsid w:val="004E1BF1"/>
    <w:rsid w:val="004E2046"/>
    <w:rsid w:val="004E2169"/>
    <w:rsid w:val="004E2D5F"/>
    <w:rsid w:val="004E50D0"/>
    <w:rsid w:val="004F0E74"/>
    <w:rsid w:val="004F3533"/>
    <w:rsid w:val="0050012D"/>
    <w:rsid w:val="00503189"/>
    <w:rsid w:val="00507E1A"/>
    <w:rsid w:val="00512FC5"/>
    <w:rsid w:val="00533BB2"/>
    <w:rsid w:val="005350D0"/>
    <w:rsid w:val="00535DA2"/>
    <w:rsid w:val="00545812"/>
    <w:rsid w:val="0054739A"/>
    <w:rsid w:val="00557386"/>
    <w:rsid w:val="005577A5"/>
    <w:rsid w:val="005605EB"/>
    <w:rsid w:val="0057207D"/>
    <w:rsid w:val="00581BC8"/>
    <w:rsid w:val="00581C41"/>
    <w:rsid w:val="00583FC0"/>
    <w:rsid w:val="005921EF"/>
    <w:rsid w:val="005927CE"/>
    <w:rsid w:val="005A1223"/>
    <w:rsid w:val="005A1EC6"/>
    <w:rsid w:val="005A2228"/>
    <w:rsid w:val="005C225B"/>
    <w:rsid w:val="005C37A0"/>
    <w:rsid w:val="005C7A0A"/>
    <w:rsid w:val="005E1EAE"/>
    <w:rsid w:val="005E1EF0"/>
    <w:rsid w:val="005F3E4B"/>
    <w:rsid w:val="005F55E1"/>
    <w:rsid w:val="00615130"/>
    <w:rsid w:val="00617360"/>
    <w:rsid w:val="00620941"/>
    <w:rsid w:val="00647804"/>
    <w:rsid w:val="00652CCE"/>
    <w:rsid w:val="00652F9D"/>
    <w:rsid w:val="00654B6E"/>
    <w:rsid w:val="00663320"/>
    <w:rsid w:val="00672846"/>
    <w:rsid w:val="00676AA1"/>
    <w:rsid w:val="00676ABC"/>
    <w:rsid w:val="00681999"/>
    <w:rsid w:val="00686332"/>
    <w:rsid w:val="00691850"/>
    <w:rsid w:val="006B106D"/>
    <w:rsid w:val="006B55B6"/>
    <w:rsid w:val="006C0811"/>
    <w:rsid w:val="006D1950"/>
    <w:rsid w:val="006D40BB"/>
    <w:rsid w:val="006D4CD0"/>
    <w:rsid w:val="006D5FB3"/>
    <w:rsid w:val="006D66AE"/>
    <w:rsid w:val="006E0D94"/>
    <w:rsid w:val="006E33F0"/>
    <w:rsid w:val="006E5683"/>
    <w:rsid w:val="007042F2"/>
    <w:rsid w:val="007046E4"/>
    <w:rsid w:val="007212FF"/>
    <w:rsid w:val="00724AFC"/>
    <w:rsid w:val="0073779D"/>
    <w:rsid w:val="0074008E"/>
    <w:rsid w:val="007429BC"/>
    <w:rsid w:val="007432E9"/>
    <w:rsid w:val="00747C7C"/>
    <w:rsid w:val="0075507D"/>
    <w:rsid w:val="00757CA7"/>
    <w:rsid w:val="00760A90"/>
    <w:rsid w:val="00762C03"/>
    <w:rsid w:val="00767440"/>
    <w:rsid w:val="00767CD3"/>
    <w:rsid w:val="007707B6"/>
    <w:rsid w:val="00782F63"/>
    <w:rsid w:val="00783F39"/>
    <w:rsid w:val="007A33D1"/>
    <w:rsid w:val="007A6FCD"/>
    <w:rsid w:val="007B2602"/>
    <w:rsid w:val="007B6DC2"/>
    <w:rsid w:val="007C2910"/>
    <w:rsid w:val="007C300A"/>
    <w:rsid w:val="007C7CB1"/>
    <w:rsid w:val="007D1376"/>
    <w:rsid w:val="007D1A85"/>
    <w:rsid w:val="007D54A3"/>
    <w:rsid w:val="007D72C7"/>
    <w:rsid w:val="007E337C"/>
    <w:rsid w:val="007F7339"/>
    <w:rsid w:val="00800528"/>
    <w:rsid w:val="00802998"/>
    <w:rsid w:val="00803465"/>
    <w:rsid w:val="00822900"/>
    <w:rsid w:val="008258E3"/>
    <w:rsid w:val="00826575"/>
    <w:rsid w:val="00831345"/>
    <w:rsid w:val="0083223E"/>
    <w:rsid w:val="008335AD"/>
    <w:rsid w:val="00837B1B"/>
    <w:rsid w:val="00841FAE"/>
    <w:rsid w:val="00842C06"/>
    <w:rsid w:val="0084700F"/>
    <w:rsid w:val="00847C02"/>
    <w:rsid w:val="008522CA"/>
    <w:rsid w:val="0085515B"/>
    <w:rsid w:val="00860EEA"/>
    <w:rsid w:val="00875546"/>
    <w:rsid w:val="00876E9C"/>
    <w:rsid w:val="00880275"/>
    <w:rsid w:val="008A70AD"/>
    <w:rsid w:val="008A7CF1"/>
    <w:rsid w:val="008B6017"/>
    <w:rsid w:val="008C0C89"/>
    <w:rsid w:val="008C325C"/>
    <w:rsid w:val="008C6C82"/>
    <w:rsid w:val="008D1E7B"/>
    <w:rsid w:val="008D2433"/>
    <w:rsid w:val="008D5299"/>
    <w:rsid w:val="008D5C94"/>
    <w:rsid w:val="008E0364"/>
    <w:rsid w:val="008E3E7A"/>
    <w:rsid w:val="008E4FB2"/>
    <w:rsid w:val="008E5DFE"/>
    <w:rsid w:val="008E7BD6"/>
    <w:rsid w:val="008F6540"/>
    <w:rsid w:val="008F7755"/>
    <w:rsid w:val="00904098"/>
    <w:rsid w:val="00921953"/>
    <w:rsid w:val="009220B5"/>
    <w:rsid w:val="0092315B"/>
    <w:rsid w:val="009231BB"/>
    <w:rsid w:val="00923990"/>
    <w:rsid w:val="00924F39"/>
    <w:rsid w:val="00931F94"/>
    <w:rsid w:val="009457B9"/>
    <w:rsid w:val="00946C3A"/>
    <w:rsid w:val="00957B9F"/>
    <w:rsid w:val="00961679"/>
    <w:rsid w:val="00980429"/>
    <w:rsid w:val="00992854"/>
    <w:rsid w:val="00993764"/>
    <w:rsid w:val="00995CA1"/>
    <w:rsid w:val="00996828"/>
    <w:rsid w:val="009A40EA"/>
    <w:rsid w:val="009A7C24"/>
    <w:rsid w:val="009B0410"/>
    <w:rsid w:val="009B6541"/>
    <w:rsid w:val="009B79C7"/>
    <w:rsid w:val="009C713D"/>
    <w:rsid w:val="009D4A00"/>
    <w:rsid w:val="009E4D77"/>
    <w:rsid w:val="009E7585"/>
    <w:rsid w:val="009F66FE"/>
    <w:rsid w:val="00A006BE"/>
    <w:rsid w:val="00A0286D"/>
    <w:rsid w:val="00A038BA"/>
    <w:rsid w:val="00A13E79"/>
    <w:rsid w:val="00A31C3F"/>
    <w:rsid w:val="00A32522"/>
    <w:rsid w:val="00A352AC"/>
    <w:rsid w:val="00A358FD"/>
    <w:rsid w:val="00A41531"/>
    <w:rsid w:val="00A51721"/>
    <w:rsid w:val="00A52E8E"/>
    <w:rsid w:val="00A550EA"/>
    <w:rsid w:val="00A61571"/>
    <w:rsid w:val="00A63273"/>
    <w:rsid w:val="00A701A8"/>
    <w:rsid w:val="00A86D72"/>
    <w:rsid w:val="00A9598E"/>
    <w:rsid w:val="00AA4B8C"/>
    <w:rsid w:val="00AB05D8"/>
    <w:rsid w:val="00AB1127"/>
    <w:rsid w:val="00AB4A39"/>
    <w:rsid w:val="00AB6D7D"/>
    <w:rsid w:val="00AC0E74"/>
    <w:rsid w:val="00AD14B8"/>
    <w:rsid w:val="00AD2657"/>
    <w:rsid w:val="00AD51C3"/>
    <w:rsid w:val="00AD7997"/>
    <w:rsid w:val="00AE7ADD"/>
    <w:rsid w:val="00AF0E61"/>
    <w:rsid w:val="00AF67B9"/>
    <w:rsid w:val="00B017C8"/>
    <w:rsid w:val="00B06445"/>
    <w:rsid w:val="00B11E97"/>
    <w:rsid w:val="00B16694"/>
    <w:rsid w:val="00B2142D"/>
    <w:rsid w:val="00B24FC4"/>
    <w:rsid w:val="00B26A15"/>
    <w:rsid w:val="00B3292D"/>
    <w:rsid w:val="00B35061"/>
    <w:rsid w:val="00B352F9"/>
    <w:rsid w:val="00B359D9"/>
    <w:rsid w:val="00B5028C"/>
    <w:rsid w:val="00B54061"/>
    <w:rsid w:val="00B55F82"/>
    <w:rsid w:val="00B62780"/>
    <w:rsid w:val="00B73184"/>
    <w:rsid w:val="00B74F16"/>
    <w:rsid w:val="00B807A7"/>
    <w:rsid w:val="00B92F81"/>
    <w:rsid w:val="00B94E7F"/>
    <w:rsid w:val="00BA3775"/>
    <w:rsid w:val="00BA6FA6"/>
    <w:rsid w:val="00BB3539"/>
    <w:rsid w:val="00BB7734"/>
    <w:rsid w:val="00BC29B8"/>
    <w:rsid w:val="00BC2E3C"/>
    <w:rsid w:val="00BC5710"/>
    <w:rsid w:val="00BD112C"/>
    <w:rsid w:val="00BD6882"/>
    <w:rsid w:val="00BE0BB9"/>
    <w:rsid w:val="00BE0F3C"/>
    <w:rsid w:val="00BE0FD1"/>
    <w:rsid w:val="00BE2477"/>
    <w:rsid w:val="00BE5E9B"/>
    <w:rsid w:val="00BF2AEB"/>
    <w:rsid w:val="00BF5931"/>
    <w:rsid w:val="00C065F9"/>
    <w:rsid w:val="00C10CCE"/>
    <w:rsid w:val="00C21489"/>
    <w:rsid w:val="00C21910"/>
    <w:rsid w:val="00C223E3"/>
    <w:rsid w:val="00C27CD8"/>
    <w:rsid w:val="00C40D97"/>
    <w:rsid w:val="00C53E03"/>
    <w:rsid w:val="00C56F65"/>
    <w:rsid w:val="00C64FE8"/>
    <w:rsid w:val="00C6638F"/>
    <w:rsid w:val="00C7064F"/>
    <w:rsid w:val="00C755AF"/>
    <w:rsid w:val="00CA00B7"/>
    <w:rsid w:val="00CA22F5"/>
    <w:rsid w:val="00CB2C2E"/>
    <w:rsid w:val="00CB5D70"/>
    <w:rsid w:val="00CC6777"/>
    <w:rsid w:val="00CD323C"/>
    <w:rsid w:val="00CD3AB4"/>
    <w:rsid w:val="00CD6DD5"/>
    <w:rsid w:val="00CE3895"/>
    <w:rsid w:val="00CE4C81"/>
    <w:rsid w:val="00CE7A01"/>
    <w:rsid w:val="00CF11AD"/>
    <w:rsid w:val="00D05883"/>
    <w:rsid w:val="00D1070C"/>
    <w:rsid w:val="00D12638"/>
    <w:rsid w:val="00D16AC1"/>
    <w:rsid w:val="00D20C32"/>
    <w:rsid w:val="00D25706"/>
    <w:rsid w:val="00D43DF0"/>
    <w:rsid w:val="00D527EC"/>
    <w:rsid w:val="00D573B7"/>
    <w:rsid w:val="00D62235"/>
    <w:rsid w:val="00D65AFA"/>
    <w:rsid w:val="00D66A51"/>
    <w:rsid w:val="00D71B06"/>
    <w:rsid w:val="00D737E3"/>
    <w:rsid w:val="00D771C2"/>
    <w:rsid w:val="00D8542C"/>
    <w:rsid w:val="00D9004A"/>
    <w:rsid w:val="00DA257B"/>
    <w:rsid w:val="00DB5E46"/>
    <w:rsid w:val="00DC50EE"/>
    <w:rsid w:val="00DC580E"/>
    <w:rsid w:val="00DD48AF"/>
    <w:rsid w:val="00DE0EF1"/>
    <w:rsid w:val="00DE1A39"/>
    <w:rsid w:val="00DE4D02"/>
    <w:rsid w:val="00DF0CBF"/>
    <w:rsid w:val="00DF1E43"/>
    <w:rsid w:val="00DF48BC"/>
    <w:rsid w:val="00DF5857"/>
    <w:rsid w:val="00E07AB3"/>
    <w:rsid w:val="00E07BE2"/>
    <w:rsid w:val="00E1104E"/>
    <w:rsid w:val="00E1188E"/>
    <w:rsid w:val="00E12388"/>
    <w:rsid w:val="00E135B3"/>
    <w:rsid w:val="00E14995"/>
    <w:rsid w:val="00E14CBF"/>
    <w:rsid w:val="00E16AEA"/>
    <w:rsid w:val="00E27B9E"/>
    <w:rsid w:val="00E35168"/>
    <w:rsid w:val="00E37FED"/>
    <w:rsid w:val="00E5061F"/>
    <w:rsid w:val="00E51B22"/>
    <w:rsid w:val="00E534DF"/>
    <w:rsid w:val="00E600BC"/>
    <w:rsid w:val="00E60E1C"/>
    <w:rsid w:val="00E62564"/>
    <w:rsid w:val="00E74F08"/>
    <w:rsid w:val="00E82989"/>
    <w:rsid w:val="00E833DA"/>
    <w:rsid w:val="00E841A5"/>
    <w:rsid w:val="00E91B1B"/>
    <w:rsid w:val="00E94BB0"/>
    <w:rsid w:val="00EA2C0B"/>
    <w:rsid w:val="00EA5ECD"/>
    <w:rsid w:val="00EA7464"/>
    <w:rsid w:val="00EB12F4"/>
    <w:rsid w:val="00EB7B1C"/>
    <w:rsid w:val="00EC03F0"/>
    <w:rsid w:val="00EC17C9"/>
    <w:rsid w:val="00EC4E92"/>
    <w:rsid w:val="00EC627C"/>
    <w:rsid w:val="00ED22F1"/>
    <w:rsid w:val="00ED6D93"/>
    <w:rsid w:val="00EE5237"/>
    <w:rsid w:val="00F02F6D"/>
    <w:rsid w:val="00F2108C"/>
    <w:rsid w:val="00F26DC2"/>
    <w:rsid w:val="00F41DF7"/>
    <w:rsid w:val="00F43F04"/>
    <w:rsid w:val="00F60AE7"/>
    <w:rsid w:val="00F6341E"/>
    <w:rsid w:val="00F66563"/>
    <w:rsid w:val="00F75FF0"/>
    <w:rsid w:val="00F77EFD"/>
    <w:rsid w:val="00F802F2"/>
    <w:rsid w:val="00F812AC"/>
    <w:rsid w:val="00F8493A"/>
    <w:rsid w:val="00F8666E"/>
    <w:rsid w:val="00F86D12"/>
    <w:rsid w:val="00F91A10"/>
    <w:rsid w:val="00F955D1"/>
    <w:rsid w:val="00F97885"/>
    <w:rsid w:val="00FA17EF"/>
    <w:rsid w:val="00FB5835"/>
    <w:rsid w:val="00FC4576"/>
    <w:rsid w:val="00FC4D7A"/>
    <w:rsid w:val="00FC605D"/>
    <w:rsid w:val="00FC706F"/>
    <w:rsid w:val="00FD15A9"/>
    <w:rsid w:val="00FD6D84"/>
    <w:rsid w:val="00FE6F0C"/>
    <w:rsid w:val="00FF4F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C6B5"/>
  <w15:chartTrackingRefBased/>
  <w15:docId w15:val="{F96691AD-3481-4263-8B40-22795DBB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386"/>
    <w:pPr>
      <w:spacing w:after="0" w:line="240" w:lineRule="auto"/>
      <w:jc w:val="both"/>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57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6017"/>
    <w:pPr>
      <w:ind w:left="720"/>
      <w:contextualSpacing/>
    </w:pPr>
  </w:style>
  <w:style w:type="paragraph" w:styleId="Nagwek">
    <w:name w:val="header"/>
    <w:basedOn w:val="Normalny"/>
    <w:link w:val="NagwekZnak"/>
    <w:uiPriority w:val="99"/>
    <w:unhideWhenUsed/>
    <w:rsid w:val="00FD15A9"/>
    <w:pPr>
      <w:tabs>
        <w:tab w:val="center" w:pos="4536"/>
        <w:tab w:val="right" w:pos="9072"/>
      </w:tabs>
    </w:pPr>
  </w:style>
  <w:style w:type="character" w:customStyle="1" w:styleId="NagwekZnak">
    <w:name w:val="Nagłówek Znak"/>
    <w:basedOn w:val="Domylnaczcionkaakapitu"/>
    <w:link w:val="Nagwek"/>
    <w:uiPriority w:val="99"/>
    <w:rsid w:val="00FD15A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D15A9"/>
    <w:pPr>
      <w:tabs>
        <w:tab w:val="center" w:pos="4536"/>
        <w:tab w:val="right" w:pos="9072"/>
      </w:tabs>
    </w:pPr>
  </w:style>
  <w:style w:type="character" w:customStyle="1" w:styleId="StopkaZnak">
    <w:name w:val="Stopka Znak"/>
    <w:basedOn w:val="Domylnaczcionkaakapitu"/>
    <w:link w:val="Stopka"/>
    <w:uiPriority w:val="99"/>
    <w:rsid w:val="00FD15A9"/>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A86D72"/>
    <w:pPr>
      <w:ind w:left="705" w:hanging="705"/>
    </w:pPr>
    <w:rPr>
      <w:b/>
      <w:szCs w:val="20"/>
    </w:rPr>
  </w:style>
  <w:style w:type="character" w:customStyle="1" w:styleId="Tekstpodstawowywcity3Znak">
    <w:name w:val="Tekst podstawowy wcięty 3 Znak"/>
    <w:basedOn w:val="Domylnaczcionkaakapitu"/>
    <w:link w:val="Tekstpodstawowywcity3"/>
    <w:rsid w:val="00A86D72"/>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uiPriority w:val="99"/>
    <w:unhideWhenUsed/>
    <w:rsid w:val="00BC5710"/>
    <w:pPr>
      <w:spacing w:after="120"/>
    </w:pPr>
  </w:style>
  <w:style w:type="character" w:customStyle="1" w:styleId="TekstpodstawowyZnak">
    <w:name w:val="Tekst podstawowy Znak"/>
    <w:basedOn w:val="Domylnaczcionkaakapitu"/>
    <w:link w:val="Tekstpodstawowy"/>
    <w:uiPriority w:val="99"/>
    <w:rsid w:val="00BC5710"/>
    <w:rPr>
      <w:rFonts w:ascii="Times New Roman" w:eastAsia="Times New Roman" w:hAnsi="Times New Roman" w:cs="Times New Roman"/>
      <w:sz w:val="24"/>
      <w:szCs w:val="24"/>
      <w:lang w:eastAsia="pl-PL"/>
    </w:rPr>
  </w:style>
  <w:style w:type="character" w:styleId="Hipercze">
    <w:name w:val="Hyperlink"/>
    <w:uiPriority w:val="99"/>
    <w:rsid w:val="00BC5710"/>
    <w:rPr>
      <w:color w:val="0000FF"/>
      <w:u w:val="single"/>
    </w:rPr>
  </w:style>
  <w:style w:type="character" w:styleId="Nierozpoznanawzmianka">
    <w:name w:val="Unresolved Mention"/>
    <w:basedOn w:val="Domylnaczcionkaakapitu"/>
    <w:uiPriority w:val="99"/>
    <w:semiHidden/>
    <w:unhideWhenUsed/>
    <w:rsid w:val="00E07BE2"/>
    <w:rPr>
      <w:color w:val="605E5C"/>
      <w:shd w:val="clear" w:color="auto" w:fill="E1DFDD"/>
    </w:rPr>
  </w:style>
  <w:style w:type="character" w:customStyle="1" w:styleId="highlighted-search-term">
    <w:name w:val="highlighted-search-term"/>
    <w:basedOn w:val="Domylnaczcionkaakapitu"/>
    <w:rsid w:val="0031594B"/>
  </w:style>
  <w:style w:type="paragraph" w:styleId="Poprawka">
    <w:name w:val="Revision"/>
    <w:hidden/>
    <w:uiPriority w:val="99"/>
    <w:semiHidden/>
    <w:rsid w:val="00BA6FA6"/>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BA6FA6"/>
    <w:rPr>
      <w:color w:val="954F72" w:themeColor="followedHyperlink"/>
      <w:u w:val="single"/>
    </w:rPr>
  </w:style>
  <w:style w:type="character" w:styleId="Odwoaniedokomentarza">
    <w:name w:val="annotation reference"/>
    <w:basedOn w:val="Domylnaczcionkaakapitu"/>
    <w:uiPriority w:val="99"/>
    <w:semiHidden/>
    <w:unhideWhenUsed/>
    <w:rsid w:val="00CA00B7"/>
    <w:rPr>
      <w:sz w:val="16"/>
      <w:szCs w:val="16"/>
    </w:rPr>
  </w:style>
  <w:style w:type="paragraph" w:styleId="Tekstkomentarza">
    <w:name w:val="annotation text"/>
    <w:basedOn w:val="Normalny"/>
    <w:link w:val="TekstkomentarzaZnak"/>
    <w:uiPriority w:val="99"/>
    <w:unhideWhenUsed/>
    <w:rsid w:val="00CA00B7"/>
    <w:rPr>
      <w:sz w:val="20"/>
      <w:szCs w:val="20"/>
    </w:rPr>
  </w:style>
  <w:style w:type="character" w:customStyle="1" w:styleId="TekstkomentarzaZnak">
    <w:name w:val="Tekst komentarza Znak"/>
    <w:basedOn w:val="Domylnaczcionkaakapitu"/>
    <w:link w:val="Tekstkomentarza"/>
    <w:uiPriority w:val="99"/>
    <w:rsid w:val="00CA00B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A00B7"/>
    <w:rPr>
      <w:b/>
      <w:bCs/>
    </w:rPr>
  </w:style>
  <w:style w:type="character" w:customStyle="1" w:styleId="TematkomentarzaZnak">
    <w:name w:val="Temat komentarza Znak"/>
    <w:basedOn w:val="TekstkomentarzaZnak"/>
    <w:link w:val="Tematkomentarza"/>
    <w:uiPriority w:val="99"/>
    <w:semiHidden/>
    <w:rsid w:val="00CA00B7"/>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
    <w:uiPriority w:val="99"/>
    <w:semiHidden/>
    <w:unhideWhenUsed/>
    <w:rsid w:val="00E07AB3"/>
    <w:pPr>
      <w:spacing w:after="120" w:line="480" w:lineRule="auto"/>
    </w:pPr>
  </w:style>
  <w:style w:type="character" w:customStyle="1" w:styleId="Tekstpodstawowy2Znak">
    <w:name w:val="Tekst podstawowy 2 Znak"/>
    <w:basedOn w:val="Domylnaczcionkaakapitu"/>
    <w:link w:val="Tekstpodstawowy2"/>
    <w:uiPriority w:val="99"/>
    <w:semiHidden/>
    <w:rsid w:val="00E07AB3"/>
    <w:rPr>
      <w:rFonts w:ascii="Times New Roman" w:eastAsia="Times New Roman" w:hAnsi="Times New Roman" w:cs="Times New Roman"/>
      <w:sz w:val="24"/>
      <w:szCs w:val="24"/>
      <w:lang w:eastAsia="pl-PL"/>
    </w:rPr>
  </w:style>
  <w:style w:type="paragraph" w:customStyle="1" w:styleId="Default">
    <w:name w:val="Default"/>
    <w:rsid w:val="00E07AB3"/>
    <w:pPr>
      <w:autoSpaceDE w:val="0"/>
      <w:autoSpaceDN w:val="0"/>
      <w:adjustRightInd w:val="0"/>
      <w:spacing w:after="0" w:line="240" w:lineRule="auto"/>
      <w:jc w:val="both"/>
    </w:pPr>
    <w:rPr>
      <w:rFonts w:ascii="Arial" w:eastAsia="Times New Roman" w:hAnsi="Arial" w:cs="Arial"/>
      <w:color w:val="000000"/>
      <w:sz w:val="24"/>
      <w:szCs w:val="24"/>
      <w:lang w:eastAsia="pl-PL" w:bidi="hi-IN"/>
    </w:rPr>
  </w:style>
  <w:style w:type="paragraph" w:customStyle="1" w:styleId="Pa35">
    <w:name w:val="Pa35"/>
    <w:basedOn w:val="Default"/>
    <w:next w:val="Default"/>
    <w:uiPriority w:val="99"/>
    <w:rsid w:val="00E07AB3"/>
    <w:pPr>
      <w:spacing w:line="171" w:lineRule="atLeast"/>
      <w:jc w:val="left"/>
    </w:pPr>
    <w:rPr>
      <w:color w:val="auto"/>
      <w:lang w:bidi="ar-SA"/>
    </w:rPr>
  </w:style>
  <w:style w:type="character" w:customStyle="1" w:styleId="A8">
    <w:name w:val="A8"/>
    <w:uiPriority w:val="99"/>
    <w:rsid w:val="00E07AB3"/>
    <w:rPr>
      <w:color w:val="000000"/>
      <w:sz w:val="11"/>
      <w:szCs w:val="11"/>
    </w:rPr>
  </w:style>
  <w:style w:type="paragraph" w:styleId="Tekstdymka">
    <w:name w:val="Balloon Text"/>
    <w:basedOn w:val="Normalny"/>
    <w:link w:val="TekstdymkaZnak"/>
    <w:uiPriority w:val="99"/>
    <w:semiHidden/>
    <w:unhideWhenUsed/>
    <w:rsid w:val="00E07AB3"/>
    <w:rPr>
      <w:rFonts w:ascii="Tahoma" w:hAnsi="Tahoma" w:cs="Tahoma"/>
      <w:sz w:val="16"/>
      <w:szCs w:val="16"/>
    </w:rPr>
  </w:style>
  <w:style w:type="character" w:customStyle="1" w:styleId="TekstdymkaZnak">
    <w:name w:val="Tekst dymka Znak"/>
    <w:basedOn w:val="Domylnaczcionkaakapitu"/>
    <w:link w:val="Tekstdymka"/>
    <w:uiPriority w:val="99"/>
    <w:semiHidden/>
    <w:rsid w:val="00E07AB3"/>
    <w:rPr>
      <w:rFonts w:ascii="Tahoma" w:eastAsia="Times New Roman" w:hAnsi="Tahoma" w:cs="Tahoma"/>
      <w:sz w:val="16"/>
      <w:szCs w:val="16"/>
      <w:lang w:eastAsia="pl-PL"/>
    </w:rPr>
  </w:style>
  <w:style w:type="character" w:customStyle="1" w:styleId="rynqvb">
    <w:name w:val="rynqvb"/>
    <w:basedOn w:val="Domylnaczcionkaakapitu"/>
    <w:rsid w:val="00E07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073104">
      <w:bodyDiv w:val="1"/>
      <w:marLeft w:val="0"/>
      <w:marRight w:val="0"/>
      <w:marTop w:val="0"/>
      <w:marBottom w:val="0"/>
      <w:divBdr>
        <w:top w:val="none" w:sz="0" w:space="0" w:color="auto"/>
        <w:left w:val="none" w:sz="0" w:space="0" w:color="auto"/>
        <w:bottom w:val="none" w:sz="0" w:space="0" w:color="auto"/>
        <w:right w:val="none" w:sz="0" w:space="0" w:color="auto"/>
      </w:divBdr>
    </w:div>
    <w:div w:id="770859504">
      <w:bodyDiv w:val="1"/>
      <w:marLeft w:val="0"/>
      <w:marRight w:val="0"/>
      <w:marTop w:val="0"/>
      <w:marBottom w:val="0"/>
      <w:divBdr>
        <w:top w:val="none" w:sz="0" w:space="0" w:color="auto"/>
        <w:left w:val="none" w:sz="0" w:space="0" w:color="auto"/>
        <w:bottom w:val="none" w:sz="0" w:space="0" w:color="auto"/>
        <w:right w:val="none" w:sz="0" w:space="0" w:color="auto"/>
      </w:divBdr>
    </w:div>
    <w:div w:id="833953329">
      <w:bodyDiv w:val="1"/>
      <w:marLeft w:val="0"/>
      <w:marRight w:val="0"/>
      <w:marTop w:val="0"/>
      <w:marBottom w:val="0"/>
      <w:divBdr>
        <w:top w:val="none" w:sz="0" w:space="0" w:color="auto"/>
        <w:left w:val="none" w:sz="0" w:space="0" w:color="auto"/>
        <w:bottom w:val="none" w:sz="0" w:space="0" w:color="auto"/>
        <w:right w:val="none" w:sz="0" w:space="0" w:color="auto"/>
      </w:divBdr>
    </w:div>
    <w:div w:id="1082529811">
      <w:bodyDiv w:val="1"/>
      <w:marLeft w:val="0"/>
      <w:marRight w:val="0"/>
      <w:marTop w:val="0"/>
      <w:marBottom w:val="0"/>
      <w:divBdr>
        <w:top w:val="none" w:sz="0" w:space="0" w:color="auto"/>
        <w:left w:val="none" w:sz="0" w:space="0" w:color="auto"/>
        <w:bottom w:val="none" w:sz="0" w:space="0" w:color="auto"/>
        <w:right w:val="none" w:sz="0" w:space="0" w:color="auto"/>
      </w:divBdr>
    </w:div>
    <w:div w:id="1285845292">
      <w:bodyDiv w:val="1"/>
      <w:marLeft w:val="0"/>
      <w:marRight w:val="0"/>
      <w:marTop w:val="0"/>
      <w:marBottom w:val="0"/>
      <w:divBdr>
        <w:top w:val="none" w:sz="0" w:space="0" w:color="auto"/>
        <w:left w:val="none" w:sz="0" w:space="0" w:color="auto"/>
        <w:bottom w:val="none" w:sz="0" w:space="0" w:color="auto"/>
        <w:right w:val="none" w:sz="0" w:space="0" w:color="auto"/>
      </w:divBdr>
    </w:div>
    <w:div w:id="1311516375">
      <w:bodyDiv w:val="1"/>
      <w:marLeft w:val="0"/>
      <w:marRight w:val="0"/>
      <w:marTop w:val="0"/>
      <w:marBottom w:val="0"/>
      <w:divBdr>
        <w:top w:val="none" w:sz="0" w:space="0" w:color="auto"/>
        <w:left w:val="none" w:sz="0" w:space="0" w:color="auto"/>
        <w:bottom w:val="none" w:sz="0" w:space="0" w:color="auto"/>
        <w:right w:val="none" w:sz="0" w:space="0" w:color="auto"/>
      </w:divBdr>
    </w:div>
    <w:div w:id="161501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553F-6BEA-4B66-8D06-B0DFBE2E3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2106</Words>
  <Characters>12639</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Milewska Katarzyna</dc:creator>
  <cp:keywords/>
  <dc:description/>
  <cp:lastModifiedBy>Janikowska Anna</cp:lastModifiedBy>
  <cp:revision>11</cp:revision>
  <cp:lastPrinted>2019-02-14T10:28:00Z</cp:lastPrinted>
  <dcterms:created xsi:type="dcterms:W3CDTF">2024-08-27T07:51:00Z</dcterms:created>
  <dcterms:modified xsi:type="dcterms:W3CDTF">2024-08-28T13:23:00Z</dcterms:modified>
</cp:coreProperties>
</file>